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5A89" w14:textId="77777777" w:rsidR="00615E8F" w:rsidRDefault="00615E8F" w:rsidP="00615E8F">
      <w:pPr>
        <w:pStyle w:val="Heading2"/>
        <w:ind w:firstLine="720"/>
        <w:jc w:val="both"/>
        <w:rPr>
          <w:rFonts w:asciiTheme="minorHAnsi" w:hAnsiTheme="minorHAnsi" w:cstheme="minorHAnsi"/>
          <w:b/>
          <w:color w:val="000000"/>
        </w:rPr>
      </w:pPr>
      <w:r w:rsidRPr="009F6F5F">
        <w:rPr>
          <w:rFonts w:asciiTheme="minorHAnsi" w:hAnsiTheme="minorHAnsi" w:cstheme="minorHAnsi"/>
          <w:b/>
        </w:rPr>
        <w:t xml:space="preserve">Sample </w:t>
      </w:r>
      <w:r>
        <w:rPr>
          <w:rFonts w:asciiTheme="minorHAnsi" w:hAnsiTheme="minorHAnsi" w:cstheme="minorHAnsi"/>
          <w:b/>
        </w:rPr>
        <w:t>Responses to Deletion Requests</w:t>
      </w:r>
    </w:p>
    <w:p w14:paraId="60671900" w14:textId="77777777" w:rsidR="00615E8F" w:rsidRDefault="00615E8F" w:rsidP="00615E8F">
      <w:pPr>
        <w:jc w:val="both"/>
        <w:rPr>
          <w:rFonts w:asciiTheme="minorHAnsi" w:hAnsiTheme="minorHAnsi" w:cstheme="minorHAnsi"/>
        </w:rPr>
      </w:pPr>
      <w:r>
        <w:tab/>
      </w:r>
      <w:r>
        <w:rPr>
          <w:rFonts w:asciiTheme="minorHAnsi" w:hAnsiTheme="minorHAnsi" w:cstheme="minorHAnsi"/>
        </w:rPr>
        <w:t xml:space="preserve">Below are three templates for responding to deletion requests.  The templates vary based on the consumer’s interaction with the dealership.  The forms increase in length depending on whether the consumer is merely a “window shopper,” has applied for credit, or has purchased products or service from the dealership.  Your dealership may want to use only the longest and most comprehensive form for all deletion requests, </w:t>
      </w:r>
      <w:proofErr w:type="gramStart"/>
      <w:r>
        <w:rPr>
          <w:rFonts w:asciiTheme="minorHAnsi" w:hAnsiTheme="minorHAnsi" w:cstheme="minorHAnsi"/>
        </w:rPr>
        <w:t>similar to</w:t>
      </w:r>
      <w:proofErr w:type="gramEnd"/>
      <w:r>
        <w:rPr>
          <w:rFonts w:asciiTheme="minorHAnsi" w:hAnsiTheme="minorHAnsi" w:cstheme="minorHAnsi"/>
        </w:rPr>
        <w:t xml:space="preserve"> Template (iii) / Form RTD C, or you may want to use a variety of forms similar to these three samples:</w:t>
      </w:r>
    </w:p>
    <w:p w14:paraId="6E371008" w14:textId="77777777" w:rsidR="00615E8F" w:rsidRDefault="00615E8F" w:rsidP="00615E8F">
      <w:pPr>
        <w:jc w:val="both"/>
        <w:rPr>
          <w:rFonts w:asciiTheme="minorHAnsi" w:hAnsiTheme="minorHAnsi" w:cstheme="minorHAnsi"/>
        </w:rPr>
      </w:pPr>
    </w:p>
    <w:p w14:paraId="516EE67C" w14:textId="77777777" w:rsidR="00615E8F" w:rsidRDefault="00615E8F" w:rsidP="00615E8F">
      <w:pPr>
        <w:pStyle w:val="ListParagraph"/>
        <w:numPr>
          <w:ilvl w:val="0"/>
          <w:numId w:val="2"/>
        </w:numPr>
        <w:jc w:val="both"/>
        <w:rPr>
          <w:rFonts w:asciiTheme="minorHAnsi" w:hAnsiTheme="minorHAnsi" w:cstheme="minorHAnsi"/>
        </w:rPr>
      </w:pPr>
      <w:r w:rsidRPr="00626F00">
        <w:rPr>
          <w:rFonts w:asciiTheme="minorHAnsi" w:hAnsiTheme="minorHAnsi" w:cstheme="minorHAnsi"/>
          <w:b/>
        </w:rPr>
        <w:t>Consumer only visited</w:t>
      </w:r>
      <w:r>
        <w:rPr>
          <w:rFonts w:asciiTheme="minorHAnsi" w:hAnsiTheme="minorHAnsi" w:cstheme="minorHAnsi"/>
        </w:rPr>
        <w:t xml:space="preserve"> the dealership or its website, but did </w:t>
      </w:r>
      <w:r w:rsidRPr="00B442DB">
        <w:rPr>
          <w:rFonts w:asciiTheme="minorHAnsi" w:hAnsiTheme="minorHAnsi" w:cstheme="minorHAnsi"/>
          <w:u w:val="single"/>
        </w:rPr>
        <w:t>not</w:t>
      </w:r>
      <w:r>
        <w:rPr>
          <w:rFonts w:asciiTheme="minorHAnsi" w:hAnsiTheme="minorHAnsi" w:cstheme="minorHAnsi"/>
        </w:rPr>
        <w:t xml:space="preserve"> apply for credit, purchase/lease a vehicle, buy parts or obtain repair services pursuant to a parts ticket or repair order (Form RTD A</w:t>
      </w:r>
      <w:proofErr w:type="gramStart"/>
      <w:r>
        <w:rPr>
          <w:rFonts w:asciiTheme="minorHAnsi" w:hAnsiTheme="minorHAnsi" w:cstheme="minorHAnsi"/>
        </w:rPr>
        <w:t>);</w:t>
      </w:r>
      <w:proofErr w:type="gramEnd"/>
    </w:p>
    <w:p w14:paraId="268D0C53" w14:textId="77777777" w:rsidR="00615E8F" w:rsidRDefault="00615E8F" w:rsidP="00615E8F">
      <w:pPr>
        <w:pStyle w:val="ListParagraph"/>
        <w:numPr>
          <w:ilvl w:val="0"/>
          <w:numId w:val="2"/>
        </w:numPr>
        <w:jc w:val="both"/>
        <w:rPr>
          <w:rFonts w:asciiTheme="minorHAnsi" w:hAnsiTheme="minorHAnsi" w:cstheme="minorHAnsi"/>
        </w:rPr>
      </w:pPr>
      <w:r>
        <w:rPr>
          <w:rFonts w:asciiTheme="minorHAnsi" w:hAnsiTheme="minorHAnsi" w:cstheme="minorHAnsi"/>
        </w:rPr>
        <w:t xml:space="preserve">Consumer </w:t>
      </w:r>
      <w:r w:rsidRPr="009D40F8">
        <w:rPr>
          <w:rFonts w:asciiTheme="minorHAnsi" w:hAnsiTheme="minorHAnsi" w:cstheme="minorHAnsi"/>
          <w:b/>
        </w:rPr>
        <w:t>applied for credit</w:t>
      </w:r>
      <w:r>
        <w:rPr>
          <w:rFonts w:asciiTheme="minorHAnsi" w:hAnsiTheme="minorHAnsi" w:cstheme="minorHAnsi"/>
        </w:rPr>
        <w:t>, but did not purchase/lease a vehicle, buy parts or obtain repair services pursuant to a parts ticket or repair order (Form RTD B</w:t>
      </w:r>
      <w:proofErr w:type="gramStart"/>
      <w:r>
        <w:rPr>
          <w:rFonts w:asciiTheme="minorHAnsi" w:hAnsiTheme="minorHAnsi" w:cstheme="minorHAnsi"/>
        </w:rPr>
        <w:t>);</w:t>
      </w:r>
      <w:proofErr w:type="gramEnd"/>
    </w:p>
    <w:p w14:paraId="0C1E8780" w14:textId="77777777" w:rsidR="00615E8F" w:rsidRDefault="00615E8F" w:rsidP="00615E8F">
      <w:pPr>
        <w:pStyle w:val="ListParagraph"/>
        <w:numPr>
          <w:ilvl w:val="0"/>
          <w:numId w:val="2"/>
        </w:numPr>
        <w:jc w:val="both"/>
        <w:rPr>
          <w:rFonts w:asciiTheme="minorHAnsi" w:hAnsiTheme="minorHAnsi" w:cstheme="minorHAnsi"/>
        </w:rPr>
      </w:pPr>
      <w:r>
        <w:rPr>
          <w:rFonts w:asciiTheme="minorHAnsi" w:hAnsiTheme="minorHAnsi" w:cstheme="minorHAnsi"/>
        </w:rPr>
        <w:t xml:space="preserve">Consumer </w:t>
      </w:r>
      <w:r w:rsidRPr="00626F00">
        <w:rPr>
          <w:rFonts w:asciiTheme="minorHAnsi" w:hAnsiTheme="minorHAnsi" w:cstheme="minorHAnsi"/>
          <w:b/>
        </w:rPr>
        <w:t>purchase</w:t>
      </w:r>
      <w:r>
        <w:rPr>
          <w:rFonts w:asciiTheme="minorHAnsi" w:hAnsiTheme="minorHAnsi" w:cstheme="minorHAnsi"/>
          <w:b/>
        </w:rPr>
        <w:t>d</w:t>
      </w:r>
      <w:r w:rsidRPr="00626F00">
        <w:rPr>
          <w:rFonts w:asciiTheme="minorHAnsi" w:hAnsiTheme="minorHAnsi" w:cstheme="minorHAnsi"/>
          <w:b/>
        </w:rPr>
        <w:t>/lease</w:t>
      </w:r>
      <w:r>
        <w:rPr>
          <w:rFonts w:asciiTheme="minorHAnsi" w:hAnsiTheme="minorHAnsi" w:cstheme="minorHAnsi"/>
          <w:b/>
        </w:rPr>
        <w:t>d</w:t>
      </w:r>
      <w:r w:rsidRPr="00626F00">
        <w:rPr>
          <w:rFonts w:asciiTheme="minorHAnsi" w:hAnsiTheme="minorHAnsi" w:cstheme="minorHAnsi"/>
          <w:b/>
        </w:rPr>
        <w:t xml:space="preserve"> a vehicle, bought </w:t>
      </w:r>
      <w:proofErr w:type="gramStart"/>
      <w:r w:rsidRPr="00626F00">
        <w:rPr>
          <w:rFonts w:asciiTheme="minorHAnsi" w:hAnsiTheme="minorHAnsi" w:cstheme="minorHAnsi"/>
          <w:b/>
        </w:rPr>
        <w:t>parts</w:t>
      </w:r>
      <w:proofErr w:type="gramEnd"/>
      <w:r w:rsidRPr="00626F00">
        <w:rPr>
          <w:rFonts w:asciiTheme="minorHAnsi" w:hAnsiTheme="minorHAnsi" w:cstheme="minorHAnsi"/>
          <w:b/>
        </w:rPr>
        <w:t xml:space="preserve"> and/or obtained repair services</w:t>
      </w:r>
      <w:r>
        <w:rPr>
          <w:rFonts w:asciiTheme="minorHAnsi" w:hAnsiTheme="minorHAnsi" w:cstheme="minorHAnsi"/>
        </w:rPr>
        <w:t xml:space="preserve"> pursuant to a parts ticket or repair order (Form RTD C).</w:t>
      </w:r>
    </w:p>
    <w:p w14:paraId="0A40E796" w14:textId="77777777" w:rsidR="00615E8F" w:rsidRDefault="00615E8F" w:rsidP="00615E8F">
      <w:pPr>
        <w:jc w:val="both"/>
        <w:rPr>
          <w:rFonts w:asciiTheme="minorHAnsi" w:hAnsiTheme="minorHAnsi" w:cstheme="minorHAnsi"/>
        </w:rPr>
      </w:pPr>
    </w:p>
    <w:p w14:paraId="77010DCD" w14:textId="77777777" w:rsidR="00615E8F" w:rsidRDefault="00615E8F" w:rsidP="00615E8F">
      <w:pPr>
        <w:jc w:val="both"/>
        <w:rPr>
          <w:rFonts w:asciiTheme="minorHAnsi" w:hAnsiTheme="minorHAnsi" w:cstheme="minorHAnsi"/>
        </w:rPr>
      </w:pPr>
    </w:p>
    <w:p w14:paraId="7E7B6708" w14:textId="77777777" w:rsidR="00615E8F" w:rsidRDefault="00615E8F" w:rsidP="00615E8F">
      <w:pPr>
        <w:jc w:val="center"/>
        <w:rPr>
          <w:rFonts w:asciiTheme="minorHAnsi" w:hAnsiTheme="minorHAnsi" w:cstheme="minorHAnsi"/>
          <w:b/>
          <w:sz w:val="22"/>
          <w:szCs w:val="22"/>
        </w:rPr>
      </w:pPr>
    </w:p>
    <w:p w14:paraId="5F2C9DF5" w14:textId="77777777" w:rsidR="00615E8F" w:rsidRDefault="00615E8F" w:rsidP="00615E8F">
      <w:pPr>
        <w:jc w:val="center"/>
        <w:rPr>
          <w:rFonts w:asciiTheme="minorHAnsi" w:hAnsiTheme="minorHAnsi" w:cstheme="minorHAnsi"/>
          <w:b/>
          <w:sz w:val="22"/>
          <w:szCs w:val="22"/>
        </w:rPr>
      </w:pPr>
    </w:p>
    <w:p w14:paraId="4DB4AA2D" w14:textId="77777777" w:rsidR="00615E8F" w:rsidRDefault="00615E8F" w:rsidP="00615E8F">
      <w:pPr>
        <w:jc w:val="center"/>
        <w:rPr>
          <w:rFonts w:asciiTheme="minorHAnsi" w:hAnsiTheme="minorHAnsi" w:cstheme="minorHAnsi"/>
          <w:b/>
          <w:sz w:val="22"/>
          <w:szCs w:val="22"/>
        </w:rPr>
      </w:pPr>
    </w:p>
    <w:p w14:paraId="26F168F3" w14:textId="77777777" w:rsidR="00615E8F" w:rsidRDefault="00615E8F" w:rsidP="00615E8F">
      <w:pPr>
        <w:jc w:val="center"/>
        <w:rPr>
          <w:rFonts w:asciiTheme="minorHAnsi" w:hAnsiTheme="minorHAnsi" w:cstheme="minorHAnsi"/>
          <w:b/>
          <w:sz w:val="22"/>
          <w:szCs w:val="22"/>
        </w:rPr>
      </w:pPr>
    </w:p>
    <w:p w14:paraId="1653FBA3" w14:textId="77777777" w:rsidR="00615E8F" w:rsidRDefault="00615E8F" w:rsidP="00615E8F">
      <w:pPr>
        <w:jc w:val="center"/>
        <w:rPr>
          <w:rFonts w:asciiTheme="minorHAnsi" w:hAnsiTheme="minorHAnsi" w:cstheme="minorHAnsi"/>
          <w:b/>
          <w:sz w:val="22"/>
          <w:szCs w:val="22"/>
        </w:rPr>
      </w:pPr>
    </w:p>
    <w:p w14:paraId="2EE94906" w14:textId="77777777" w:rsidR="00615E8F" w:rsidRDefault="00615E8F" w:rsidP="00615E8F">
      <w:pPr>
        <w:jc w:val="center"/>
        <w:rPr>
          <w:rFonts w:asciiTheme="minorHAnsi" w:hAnsiTheme="minorHAnsi" w:cstheme="minorHAnsi"/>
          <w:b/>
          <w:sz w:val="22"/>
          <w:szCs w:val="22"/>
        </w:rPr>
      </w:pPr>
    </w:p>
    <w:p w14:paraId="46A3367C" w14:textId="77777777" w:rsidR="00615E8F" w:rsidRDefault="00615E8F" w:rsidP="00615E8F">
      <w:pPr>
        <w:jc w:val="center"/>
        <w:rPr>
          <w:rFonts w:asciiTheme="minorHAnsi" w:hAnsiTheme="minorHAnsi" w:cstheme="minorHAnsi"/>
          <w:b/>
          <w:sz w:val="22"/>
          <w:szCs w:val="22"/>
        </w:rPr>
      </w:pPr>
    </w:p>
    <w:p w14:paraId="7E6DFB93" w14:textId="77777777" w:rsidR="00615E8F" w:rsidRDefault="00615E8F" w:rsidP="00615E8F">
      <w:pPr>
        <w:jc w:val="center"/>
        <w:rPr>
          <w:rFonts w:asciiTheme="minorHAnsi" w:hAnsiTheme="minorHAnsi" w:cstheme="minorHAnsi"/>
          <w:b/>
          <w:sz w:val="22"/>
          <w:szCs w:val="22"/>
        </w:rPr>
      </w:pPr>
    </w:p>
    <w:p w14:paraId="5C593002" w14:textId="77777777" w:rsidR="00615E8F" w:rsidRDefault="00615E8F" w:rsidP="00615E8F">
      <w:pPr>
        <w:jc w:val="center"/>
        <w:rPr>
          <w:rFonts w:asciiTheme="minorHAnsi" w:hAnsiTheme="minorHAnsi" w:cstheme="minorHAnsi"/>
          <w:b/>
          <w:sz w:val="22"/>
          <w:szCs w:val="22"/>
        </w:rPr>
      </w:pPr>
    </w:p>
    <w:p w14:paraId="6493B56F" w14:textId="77777777" w:rsidR="00615E8F" w:rsidRDefault="00615E8F" w:rsidP="00615E8F">
      <w:pPr>
        <w:jc w:val="center"/>
        <w:rPr>
          <w:rFonts w:asciiTheme="minorHAnsi" w:hAnsiTheme="minorHAnsi" w:cstheme="minorHAnsi"/>
          <w:b/>
          <w:sz w:val="22"/>
          <w:szCs w:val="22"/>
        </w:rPr>
      </w:pPr>
    </w:p>
    <w:p w14:paraId="11A45512" w14:textId="77777777" w:rsidR="00615E8F" w:rsidRDefault="00615E8F" w:rsidP="00615E8F">
      <w:pPr>
        <w:jc w:val="center"/>
        <w:rPr>
          <w:rFonts w:asciiTheme="minorHAnsi" w:hAnsiTheme="minorHAnsi" w:cstheme="minorHAnsi"/>
          <w:b/>
          <w:sz w:val="22"/>
          <w:szCs w:val="22"/>
        </w:rPr>
      </w:pPr>
    </w:p>
    <w:p w14:paraId="68603CAC" w14:textId="77777777" w:rsidR="00615E8F" w:rsidRDefault="00615E8F" w:rsidP="00615E8F">
      <w:pPr>
        <w:jc w:val="center"/>
        <w:rPr>
          <w:rFonts w:asciiTheme="minorHAnsi" w:hAnsiTheme="minorHAnsi" w:cstheme="minorHAnsi"/>
          <w:b/>
          <w:sz w:val="22"/>
          <w:szCs w:val="22"/>
        </w:rPr>
      </w:pPr>
    </w:p>
    <w:p w14:paraId="4F0487F9" w14:textId="77777777" w:rsidR="00615E8F" w:rsidRDefault="00615E8F" w:rsidP="00615E8F">
      <w:pPr>
        <w:jc w:val="center"/>
        <w:rPr>
          <w:rFonts w:asciiTheme="minorHAnsi" w:hAnsiTheme="minorHAnsi" w:cstheme="minorHAnsi"/>
          <w:b/>
          <w:sz w:val="22"/>
          <w:szCs w:val="22"/>
        </w:rPr>
      </w:pPr>
    </w:p>
    <w:p w14:paraId="7BE12E19" w14:textId="77777777" w:rsidR="00615E8F" w:rsidRDefault="00615E8F" w:rsidP="00615E8F">
      <w:pPr>
        <w:jc w:val="center"/>
        <w:rPr>
          <w:rFonts w:asciiTheme="minorHAnsi" w:hAnsiTheme="minorHAnsi" w:cstheme="minorHAnsi"/>
          <w:b/>
          <w:sz w:val="22"/>
          <w:szCs w:val="22"/>
        </w:rPr>
      </w:pPr>
    </w:p>
    <w:p w14:paraId="08B282B3" w14:textId="77777777" w:rsidR="00615E8F" w:rsidRDefault="00615E8F" w:rsidP="00615E8F">
      <w:pPr>
        <w:jc w:val="center"/>
        <w:rPr>
          <w:rFonts w:asciiTheme="minorHAnsi" w:hAnsiTheme="minorHAnsi" w:cstheme="minorHAnsi"/>
          <w:b/>
          <w:sz w:val="22"/>
          <w:szCs w:val="22"/>
        </w:rPr>
      </w:pPr>
    </w:p>
    <w:p w14:paraId="434CCC31" w14:textId="77777777" w:rsidR="00615E8F" w:rsidRDefault="00615E8F" w:rsidP="00615E8F">
      <w:pPr>
        <w:jc w:val="center"/>
        <w:rPr>
          <w:rFonts w:asciiTheme="minorHAnsi" w:hAnsiTheme="minorHAnsi" w:cstheme="minorHAnsi"/>
          <w:b/>
          <w:sz w:val="22"/>
          <w:szCs w:val="22"/>
        </w:rPr>
      </w:pPr>
    </w:p>
    <w:p w14:paraId="7442525B" w14:textId="77777777" w:rsidR="00615E8F" w:rsidRDefault="00615E8F" w:rsidP="00615E8F">
      <w:pPr>
        <w:jc w:val="center"/>
        <w:rPr>
          <w:rFonts w:asciiTheme="minorHAnsi" w:hAnsiTheme="minorHAnsi" w:cstheme="minorHAnsi"/>
          <w:b/>
          <w:sz w:val="22"/>
          <w:szCs w:val="22"/>
        </w:rPr>
      </w:pPr>
    </w:p>
    <w:p w14:paraId="2F5E761B" w14:textId="77777777" w:rsidR="00615E8F" w:rsidRDefault="00615E8F" w:rsidP="00615E8F">
      <w:pPr>
        <w:jc w:val="center"/>
        <w:rPr>
          <w:rFonts w:asciiTheme="minorHAnsi" w:hAnsiTheme="minorHAnsi" w:cstheme="minorHAnsi"/>
          <w:b/>
          <w:sz w:val="22"/>
          <w:szCs w:val="22"/>
        </w:rPr>
      </w:pPr>
    </w:p>
    <w:p w14:paraId="55E5A5D3" w14:textId="77777777" w:rsidR="00615E8F" w:rsidRDefault="00615E8F" w:rsidP="00615E8F">
      <w:pPr>
        <w:jc w:val="center"/>
        <w:rPr>
          <w:rFonts w:asciiTheme="minorHAnsi" w:hAnsiTheme="minorHAnsi" w:cstheme="minorHAnsi"/>
          <w:b/>
          <w:sz w:val="22"/>
          <w:szCs w:val="22"/>
        </w:rPr>
      </w:pPr>
    </w:p>
    <w:p w14:paraId="66177C72" w14:textId="77777777" w:rsidR="00615E8F" w:rsidRDefault="00615E8F" w:rsidP="00615E8F">
      <w:pPr>
        <w:jc w:val="center"/>
        <w:rPr>
          <w:rFonts w:asciiTheme="minorHAnsi" w:hAnsiTheme="minorHAnsi" w:cstheme="minorHAnsi"/>
          <w:b/>
          <w:sz w:val="22"/>
          <w:szCs w:val="22"/>
        </w:rPr>
      </w:pPr>
    </w:p>
    <w:p w14:paraId="2E0E17BA" w14:textId="77777777" w:rsidR="00615E8F" w:rsidRDefault="00615E8F" w:rsidP="00615E8F">
      <w:pPr>
        <w:jc w:val="center"/>
        <w:rPr>
          <w:rFonts w:asciiTheme="minorHAnsi" w:hAnsiTheme="minorHAnsi" w:cstheme="minorHAnsi"/>
          <w:b/>
          <w:sz w:val="22"/>
          <w:szCs w:val="22"/>
        </w:rPr>
      </w:pPr>
    </w:p>
    <w:p w14:paraId="6DB10D24" w14:textId="77777777" w:rsidR="00615E8F" w:rsidRDefault="00615E8F" w:rsidP="00615E8F">
      <w:pPr>
        <w:jc w:val="center"/>
        <w:rPr>
          <w:rFonts w:asciiTheme="minorHAnsi" w:hAnsiTheme="minorHAnsi" w:cstheme="minorHAnsi"/>
          <w:b/>
          <w:sz w:val="22"/>
          <w:szCs w:val="22"/>
        </w:rPr>
      </w:pPr>
    </w:p>
    <w:p w14:paraId="3C51FE5D" w14:textId="77777777" w:rsidR="00615E8F" w:rsidRDefault="00615E8F" w:rsidP="00615E8F">
      <w:pPr>
        <w:jc w:val="center"/>
        <w:rPr>
          <w:rFonts w:asciiTheme="minorHAnsi" w:hAnsiTheme="minorHAnsi" w:cstheme="minorHAnsi"/>
          <w:b/>
          <w:sz w:val="22"/>
          <w:szCs w:val="22"/>
        </w:rPr>
      </w:pPr>
    </w:p>
    <w:p w14:paraId="3097F8FF" w14:textId="77777777" w:rsidR="00615E8F" w:rsidRDefault="00615E8F" w:rsidP="00615E8F">
      <w:pPr>
        <w:jc w:val="center"/>
        <w:rPr>
          <w:rFonts w:asciiTheme="minorHAnsi" w:hAnsiTheme="minorHAnsi" w:cstheme="minorHAnsi"/>
          <w:b/>
          <w:sz w:val="22"/>
          <w:szCs w:val="22"/>
        </w:rPr>
      </w:pPr>
    </w:p>
    <w:p w14:paraId="513825DA" w14:textId="77777777" w:rsidR="00615E8F" w:rsidRDefault="00615E8F" w:rsidP="00615E8F">
      <w:pPr>
        <w:jc w:val="center"/>
        <w:rPr>
          <w:rFonts w:asciiTheme="minorHAnsi" w:hAnsiTheme="minorHAnsi" w:cstheme="minorHAnsi"/>
          <w:b/>
          <w:sz w:val="22"/>
          <w:szCs w:val="22"/>
        </w:rPr>
      </w:pPr>
    </w:p>
    <w:p w14:paraId="72110684" w14:textId="77777777" w:rsidR="00615E8F" w:rsidRDefault="00615E8F" w:rsidP="00615E8F">
      <w:pPr>
        <w:jc w:val="center"/>
        <w:rPr>
          <w:rFonts w:asciiTheme="minorHAnsi" w:hAnsiTheme="minorHAnsi" w:cstheme="minorHAnsi"/>
          <w:b/>
          <w:sz w:val="22"/>
          <w:szCs w:val="22"/>
        </w:rPr>
      </w:pPr>
    </w:p>
    <w:p w14:paraId="1233EC7E" w14:textId="77777777" w:rsidR="00615E8F" w:rsidRDefault="00615E8F" w:rsidP="00615E8F">
      <w:pPr>
        <w:rPr>
          <w:rFonts w:asciiTheme="minorHAnsi" w:hAnsiTheme="minorHAnsi" w:cstheme="minorHAnsi"/>
          <w:i/>
        </w:rPr>
      </w:pPr>
      <w:r>
        <w:rPr>
          <w:rFonts w:asciiTheme="minorHAnsi" w:hAnsiTheme="minorHAnsi" w:cstheme="minorHAnsi"/>
          <w:i/>
        </w:rPr>
        <w:lastRenderedPageBreak/>
        <w:t>Template (</w:t>
      </w:r>
      <w:proofErr w:type="spellStart"/>
      <w:r>
        <w:rPr>
          <w:rFonts w:asciiTheme="minorHAnsi" w:hAnsiTheme="minorHAnsi" w:cstheme="minorHAnsi"/>
          <w:i/>
        </w:rPr>
        <w:t>i</w:t>
      </w:r>
      <w:proofErr w:type="spellEnd"/>
      <w:r>
        <w:rPr>
          <w:rFonts w:asciiTheme="minorHAnsi" w:hAnsiTheme="minorHAnsi" w:cstheme="minorHAnsi"/>
          <w:i/>
        </w:rPr>
        <w:t>): t</w:t>
      </w:r>
      <w:r w:rsidRPr="00AE21F7">
        <w:rPr>
          <w:rFonts w:asciiTheme="minorHAnsi" w:hAnsiTheme="minorHAnsi" w:cstheme="minorHAnsi"/>
          <w:i/>
        </w:rPr>
        <w:t xml:space="preserve">his sample form is intended for consumers who visited the dealership or its website, but did </w:t>
      </w:r>
      <w:r w:rsidRPr="00AE21F7">
        <w:rPr>
          <w:rFonts w:asciiTheme="minorHAnsi" w:hAnsiTheme="minorHAnsi" w:cstheme="minorHAnsi"/>
          <w:i/>
          <w:u w:val="single"/>
        </w:rPr>
        <w:t>not</w:t>
      </w:r>
      <w:r w:rsidRPr="00AE21F7">
        <w:rPr>
          <w:rFonts w:asciiTheme="minorHAnsi" w:hAnsiTheme="minorHAnsi" w:cstheme="minorHAnsi"/>
          <w:i/>
        </w:rPr>
        <w:t xml:space="preserve"> apply for credit, purchase/lease a vehicle, </w:t>
      </w:r>
      <w:r>
        <w:rPr>
          <w:rFonts w:asciiTheme="minorHAnsi" w:hAnsiTheme="minorHAnsi" w:cstheme="minorHAnsi"/>
          <w:i/>
        </w:rPr>
        <w:t xml:space="preserve">or </w:t>
      </w:r>
      <w:r w:rsidRPr="00AE21F7">
        <w:rPr>
          <w:rFonts w:asciiTheme="minorHAnsi" w:hAnsiTheme="minorHAnsi" w:cstheme="minorHAnsi"/>
          <w:i/>
        </w:rPr>
        <w:t>buy parts or obtain repair services pursuant to a parts ticket or repair order.</w:t>
      </w:r>
      <w:r>
        <w:rPr>
          <w:rFonts w:asciiTheme="minorHAnsi" w:hAnsiTheme="minorHAnsi" w:cstheme="minorHAnsi"/>
          <w:i/>
        </w:rPr>
        <w:t xml:space="preserve"> Note that online deletion requests require a secondary confirmation prior to deleting the information.</w:t>
      </w:r>
    </w:p>
    <w:p w14:paraId="6D045F09" w14:textId="77777777" w:rsidR="00615E8F" w:rsidRPr="00AE21F7" w:rsidRDefault="00615E8F" w:rsidP="00615E8F">
      <w:pPr>
        <w:rPr>
          <w:rFonts w:asciiTheme="minorHAnsi" w:hAnsiTheme="minorHAnsi" w:cstheme="minorHAnsi"/>
          <w:i/>
        </w:rPr>
      </w:pPr>
    </w:p>
    <w:p w14:paraId="5BBEBE20" w14:textId="77777777" w:rsidR="00615E8F" w:rsidRPr="00BA58EE" w:rsidRDefault="00615E8F" w:rsidP="00615E8F">
      <w:pPr>
        <w:jc w:val="center"/>
        <w:rPr>
          <w:rFonts w:asciiTheme="minorHAnsi" w:hAnsiTheme="minorHAnsi" w:cstheme="minorHAnsi"/>
          <w:b/>
          <w:sz w:val="20"/>
          <w:szCs w:val="20"/>
        </w:rPr>
      </w:pPr>
      <w:r w:rsidRPr="00BA58EE">
        <w:rPr>
          <w:rFonts w:asciiTheme="minorHAnsi" w:hAnsiTheme="minorHAnsi" w:cstheme="minorHAnsi"/>
          <w:b/>
          <w:sz w:val="20"/>
          <w:szCs w:val="20"/>
        </w:rPr>
        <w:t>[DEALERSHIP]</w:t>
      </w:r>
    </w:p>
    <w:p w14:paraId="3F90B428" w14:textId="77777777" w:rsidR="00615E8F" w:rsidRPr="001A081F" w:rsidRDefault="00615E8F" w:rsidP="00615E8F">
      <w:pPr>
        <w:jc w:val="center"/>
        <w:rPr>
          <w:sz w:val="20"/>
          <w:szCs w:val="20"/>
        </w:rPr>
      </w:pPr>
      <w:r w:rsidRPr="001A081F">
        <w:rPr>
          <w:rFonts w:asciiTheme="minorHAnsi" w:hAnsiTheme="minorHAnsi" w:cstheme="minorHAnsi"/>
          <w:b/>
          <w:sz w:val="20"/>
          <w:szCs w:val="20"/>
        </w:rPr>
        <w:t>RESPONSE TO REQUEST TO DELETE PERSONAL INFORMATION</w:t>
      </w:r>
      <w:r>
        <w:rPr>
          <w:rFonts w:asciiTheme="minorHAnsi" w:hAnsiTheme="minorHAnsi" w:cstheme="minorHAnsi"/>
          <w:b/>
          <w:sz w:val="20"/>
          <w:szCs w:val="20"/>
        </w:rPr>
        <w:t xml:space="preserve"> </w:t>
      </w:r>
      <w:r w:rsidRPr="001A081F">
        <w:rPr>
          <w:rFonts w:asciiTheme="minorHAnsi" w:hAnsiTheme="minorHAnsi" w:cstheme="minorHAnsi"/>
          <w:b/>
          <w:sz w:val="20"/>
          <w:szCs w:val="20"/>
        </w:rPr>
        <w:t>UNDER THE CALIFORNIA CONSUMER PRIVACY ACT</w:t>
      </w:r>
    </w:p>
    <w:p w14:paraId="2D5C36E7" w14:textId="77777777" w:rsidR="00615E8F" w:rsidRPr="001A081F" w:rsidRDefault="00615E8F" w:rsidP="00615E8F">
      <w:pPr>
        <w:jc w:val="both"/>
        <w:rPr>
          <w:rFonts w:asciiTheme="minorHAnsi" w:hAnsiTheme="minorHAnsi" w:cstheme="minorHAnsi"/>
          <w:sz w:val="20"/>
          <w:szCs w:val="20"/>
        </w:rPr>
      </w:pPr>
    </w:p>
    <w:p w14:paraId="45B303A0" w14:textId="77777777" w:rsidR="00615E8F" w:rsidRPr="001A081F" w:rsidRDefault="00615E8F" w:rsidP="00615E8F">
      <w:pPr>
        <w:jc w:val="both"/>
        <w:rPr>
          <w:rFonts w:asciiTheme="minorHAnsi" w:hAnsiTheme="minorHAnsi" w:cstheme="minorHAnsi"/>
          <w:sz w:val="20"/>
          <w:szCs w:val="20"/>
          <w:u w:val="single"/>
        </w:rPr>
      </w:pPr>
      <w:r w:rsidRPr="001A081F">
        <w:rPr>
          <w:rFonts w:asciiTheme="minorHAnsi" w:hAnsiTheme="minorHAnsi" w:cstheme="minorHAnsi"/>
          <w:sz w:val="20"/>
          <w:szCs w:val="20"/>
        </w:rPr>
        <w:t xml:space="preserve">To: </w:t>
      </w:r>
      <w:r w:rsidRPr="001A081F">
        <w:rPr>
          <w:rFonts w:asciiTheme="minorHAnsi" w:hAnsiTheme="minorHAnsi" w:cstheme="minorHAnsi"/>
          <w:sz w:val="20"/>
          <w:szCs w:val="20"/>
          <w:u w:val="single"/>
        </w:rPr>
        <w:t>[Name of Requester]</w:t>
      </w:r>
    </w:p>
    <w:p w14:paraId="7F9EE471"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Date of receipt of request: __________</w:t>
      </w:r>
    </w:p>
    <w:p w14:paraId="0DAEC2A8"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Date of response</w:t>
      </w:r>
      <w:r>
        <w:rPr>
          <w:rFonts w:asciiTheme="minorHAnsi" w:hAnsiTheme="minorHAnsi" w:cstheme="minorHAnsi"/>
          <w:sz w:val="20"/>
          <w:szCs w:val="20"/>
        </w:rPr>
        <w:t xml:space="preserve"> to </w:t>
      </w:r>
      <w:proofErr w:type="gramStart"/>
      <w:r>
        <w:rPr>
          <w:rFonts w:asciiTheme="minorHAnsi" w:hAnsiTheme="minorHAnsi" w:cstheme="minorHAnsi"/>
          <w:sz w:val="20"/>
          <w:szCs w:val="20"/>
        </w:rPr>
        <w:t>request</w:t>
      </w:r>
      <w:r w:rsidRPr="001A081F">
        <w:rPr>
          <w:rFonts w:asciiTheme="minorHAnsi" w:hAnsiTheme="minorHAnsi" w:cstheme="minorHAnsi"/>
          <w:sz w:val="20"/>
          <w:szCs w:val="20"/>
        </w:rPr>
        <w:t>:_</w:t>
      </w:r>
      <w:proofErr w:type="gramEnd"/>
      <w:r w:rsidRPr="001A081F">
        <w:rPr>
          <w:rFonts w:asciiTheme="minorHAnsi" w:hAnsiTheme="minorHAnsi" w:cstheme="minorHAnsi"/>
          <w:sz w:val="20"/>
          <w:szCs w:val="20"/>
        </w:rPr>
        <w:t>_________</w:t>
      </w:r>
    </w:p>
    <w:p w14:paraId="046E6766" w14:textId="77777777" w:rsidR="00615E8F" w:rsidRPr="001A081F" w:rsidRDefault="00615E8F" w:rsidP="00615E8F">
      <w:pPr>
        <w:jc w:val="both"/>
        <w:rPr>
          <w:rFonts w:asciiTheme="minorHAnsi" w:hAnsiTheme="minorHAnsi" w:cstheme="minorHAnsi"/>
          <w:sz w:val="20"/>
          <w:szCs w:val="20"/>
        </w:rPr>
      </w:pPr>
    </w:p>
    <w:p w14:paraId="1A8168A8"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w:t>
      </w:r>
      <w:r w:rsidRPr="001A081F">
        <w:rPr>
          <w:rFonts w:asciiTheme="minorHAnsi" w:hAnsiTheme="minorHAnsi" w:cstheme="minorHAnsi"/>
          <w:i/>
          <w:sz w:val="20"/>
          <w:szCs w:val="20"/>
        </w:rPr>
        <w:t>Name of Dealership</w:t>
      </w:r>
      <w:r w:rsidRPr="001A081F">
        <w:rPr>
          <w:rFonts w:asciiTheme="minorHAnsi" w:hAnsiTheme="minorHAnsi" w:cstheme="minorHAnsi"/>
          <w:sz w:val="20"/>
          <w:szCs w:val="20"/>
        </w:rPr>
        <w:t xml:space="preserve">] (“Dealership,” “we,” “us” or “our”) respects the privacy of the information our customers entrust to us. We received a request to delete personal information* made by you or on your behalf pursuant to the California Consumer Privacy Act (CCPA).  </w:t>
      </w:r>
    </w:p>
    <w:p w14:paraId="7198BC23" w14:textId="77777777" w:rsidR="00615E8F" w:rsidRPr="001A081F" w:rsidRDefault="00615E8F" w:rsidP="00615E8F">
      <w:pPr>
        <w:jc w:val="both"/>
        <w:rPr>
          <w:rFonts w:asciiTheme="minorHAnsi" w:hAnsiTheme="minorHAnsi" w:cstheme="minorHAnsi"/>
          <w:sz w:val="20"/>
          <w:szCs w:val="20"/>
        </w:rPr>
      </w:pPr>
    </w:p>
    <w:p w14:paraId="0B767305" w14:textId="77777777" w:rsidR="00615E8F" w:rsidRPr="001A081F" w:rsidRDefault="00615E8F" w:rsidP="00615E8F">
      <w:pPr>
        <w:jc w:val="both"/>
        <w:rPr>
          <w:rFonts w:asciiTheme="minorHAnsi" w:hAnsiTheme="minorHAnsi" w:cstheme="minorHAnsi"/>
          <w:b/>
          <w:sz w:val="20"/>
          <w:szCs w:val="20"/>
        </w:rPr>
      </w:pPr>
      <w:r w:rsidRPr="001A081F">
        <w:rPr>
          <w:rFonts w:asciiTheme="minorHAnsi" w:hAnsiTheme="minorHAnsi" w:cstheme="minorHAnsi"/>
          <w:b/>
          <w:sz w:val="20"/>
          <w:szCs w:val="20"/>
        </w:rPr>
        <w:t xml:space="preserve">Response to Request </w:t>
      </w:r>
    </w:p>
    <w:p w14:paraId="5A27344C" w14:textId="77777777" w:rsidR="00615E8F" w:rsidRPr="001A081F" w:rsidRDefault="00615E8F" w:rsidP="00615E8F">
      <w:pPr>
        <w:jc w:val="both"/>
        <w:rPr>
          <w:rFonts w:asciiTheme="minorHAnsi" w:hAnsiTheme="minorHAnsi" w:cstheme="minorHAnsi"/>
          <w:b/>
          <w:sz w:val="20"/>
          <w:szCs w:val="20"/>
        </w:rPr>
      </w:pPr>
    </w:p>
    <w:p w14:paraId="2D0E2B44" w14:textId="77777777" w:rsidR="00615E8F" w:rsidRPr="001A081F" w:rsidRDefault="00615E8F" w:rsidP="00615E8F">
      <w:pPr>
        <w:ind w:left="720" w:hanging="720"/>
        <w:jc w:val="both"/>
        <w:rPr>
          <w:rFonts w:asciiTheme="minorHAnsi" w:hAnsiTheme="minorHAnsi" w:cstheme="minorHAnsi"/>
          <w:sz w:val="20"/>
          <w:szCs w:val="20"/>
        </w:rPr>
      </w:pPr>
      <w:sdt>
        <w:sdtPr>
          <w:rPr>
            <w:rFonts w:ascii="Segoe UI Symbol" w:hAnsi="Segoe UI Symbol" w:cs="Segoe UI Symbol"/>
            <w:b/>
            <w:sz w:val="20"/>
            <w:szCs w:val="20"/>
          </w:rPr>
          <w:id w:val="-956176808"/>
          <w14:checkbox>
            <w14:checked w14:val="0"/>
            <w14:checkedState w14:val="2612" w14:font="MS Gothic"/>
            <w14:uncheckedState w14:val="2610" w14:font="MS Gothic"/>
          </w14:checkbox>
        </w:sdtPr>
        <w:sdtContent>
          <w:r>
            <w:rPr>
              <w:rFonts w:ascii="MS Gothic" w:eastAsia="MS Gothic" w:hAnsi="MS Gothic" w:cs="Segoe UI Symbol" w:hint="eastAsia"/>
              <w:b/>
              <w:sz w:val="20"/>
              <w:szCs w:val="20"/>
            </w:rPr>
            <w:t>☐</w:t>
          </w:r>
        </w:sdtContent>
      </w:sdt>
      <w:r w:rsidRPr="001A081F">
        <w:rPr>
          <w:rFonts w:asciiTheme="minorHAnsi" w:hAnsiTheme="minorHAnsi" w:cstheme="minorHAnsi"/>
          <w:sz w:val="20"/>
          <w:szCs w:val="20"/>
        </w:rPr>
        <w:tab/>
        <w:t>We are unable to locate in our records any personal information relating to you.</w:t>
      </w:r>
    </w:p>
    <w:p w14:paraId="139E9983" w14:textId="77777777" w:rsidR="00615E8F" w:rsidRPr="001A081F" w:rsidRDefault="00615E8F" w:rsidP="00615E8F">
      <w:pPr>
        <w:ind w:left="720" w:hanging="720"/>
        <w:jc w:val="both"/>
        <w:rPr>
          <w:rFonts w:asciiTheme="minorHAnsi" w:hAnsiTheme="minorHAnsi" w:cstheme="minorHAnsi"/>
          <w:sz w:val="20"/>
          <w:szCs w:val="20"/>
        </w:rPr>
      </w:pPr>
    </w:p>
    <w:p w14:paraId="4673E6D8" w14:textId="77777777" w:rsidR="00615E8F" w:rsidRPr="001A081F" w:rsidRDefault="00615E8F" w:rsidP="00615E8F">
      <w:pPr>
        <w:ind w:left="720" w:hanging="720"/>
        <w:jc w:val="both"/>
        <w:rPr>
          <w:rFonts w:asciiTheme="minorHAnsi" w:hAnsiTheme="minorHAnsi" w:cstheme="minorHAnsi"/>
          <w:sz w:val="20"/>
          <w:szCs w:val="20"/>
        </w:rPr>
      </w:pPr>
      <w:sdt>
        <w:sdtPr>
          <w:rPr>
            <w:rFonts w:ascii="Segoe UI Symbol" w:hAnsi="Segoe UI Symbol" w:cs="Segoe UI Symbol"/>
            <w:b/>
            <w:sz w:val="20"/>
            <w:szCs w:val="20"/>
          </w:rPr>
          <w:id w:val="-499126637"/>
          <w14:checkbox>
            <w14:checked w14:val="0"/>
            <w14:checkedState w14:val="2612" w14:font="MS Gothic"/>
            <w14:uncheckedState w14:val="2610" w14:font="MS Gothic"/>
          </w14:checkbox>
        </w:sdtPr>
        <w:sdtContent>
          <w:r w:rsidRPr="001A081F">
            <w:rPr>
              <w:rFonts w:ascii="Segoe UI Symbol" w:eastAsia="MS Gothic" w:hAnsi="Segoe UI Symbol" w:cs="Segoe UI Symbol" w:hint="eastAsia"/>
              <w:b/>
              <w:sz w:val="20"/>
              <w:szCs w:val="20"/>
            </w:rPr>
            <w:t>☐</w:t>
          </w:r>
        </w:sdtContent>
      </w:sdt>
      <w:r w:rsidRPr="001A081F">
        <w:rPr>
          <w:rFonts w:asciiTheme="minorHAnsi" w:hAnsiTheme="minorHAnsi" w:cstheme="minorHAnsi"/>
          <w:sz w:val="20"/>
          <w:szCs w:val="20"/>
        </w:rPr>
        <w:tab/>
      </w:r>
      <w:r w:rsidRPr="007D73A2">
        <w:rPr>
          <w:rFonts w:asciiTheme="minorHAnsi" w:hAnsiTheme="minorHAnsi" w:cstheme="minorHAnsi"/>
          <w:sz w:val="20"/>
          <w:szCs w:val="20"/>
        </w:rPr>
        <w:t xml:space="preserve">We are unable to confirm your identity.  Your request to delete personal information is denied.  </w:t>
      </w:r>
      <w:r w:rsidRPr="00762626">
        <w:rPr>
          <w:rFonts w:asciiTheme="minorHAnsi" w:hAnsiTheme="minorHAnsi" w:cstheme="minorHAnsi"/>
          <w:sz w:val="20"/>
          <w:szCs w:val="20"/>
        </w:rPr>
        <w:t xml:space="preserve">Would you like to </w:t>
      </w:r>
      <w:r w:rsidRPr="007D73A2">
        <w:rPr>
          <w:rFonts w:asciiTheme="minorHAnsi" w:hAnsiTheme="minorHAnsi" w:cstheme="minorHAnsi"/>
          <w:sz w:val="20"/>
          <w:szCs w:val="20"/>
        </w:rPr>
        <w:t xml:space="preserve">opt-out of </w:t>
      </w:r>
      <w:r>
        <w:rPr>
          <w:rFonts w:asciiTheme="minorHAnsi" w:hAnsiTheme="minorHAnsi" w:cstheme="minorHAnsi"/>
          <w:sz w:val="20"/>
          <w:szCs w:val="20"/>
        </w:rPr>
        <w:t xml:space="preserve">the sale of your </w:t>
      </w:r>
      <w:r w:rsidRPr="007D73A2">
        <w:rPr>
          <w:rFonts w:asciiTheme="minorHAnsi" w:hAnsiTheme="minorHAnsi" w:cstheme="minorHAnsi"/>
          <w:sz w:val="20"/>
          <w:szCs w:val="20"/>
        </w:rPr>
        <w:t>personal information</w:t>
      </w:r>
      <w:r>
        <w:rPr>
          <w:rFonts w:asciiTheme="minorHAnsi" w:hAnsiTheme="minorHAnsi" w:cstheme="minorHAnsi"/>
          <w:sz w:val="20"/>
          <w:szCs w:val="20"/>
        </w:rPr>
        <w:t>? To do so, complete the opt-out form on our website at [</w:t>
      </w:r>
      <w:r w:rsidRPr="00762626">
        <w:rPr>
          <w:rFonts w:asciiTheme="minorHAnsi" w:hAnsiTheme="minorHAnsi" w:cstheme="minorHAnsi"/>
          <w:i/>
          <w:sz w:val="20"/>
          <w:szCs w:val="20"/>
          <w:highlight w:val="yellow"/>
        </w:rPr>
        <w:t>URL</w:t>
      </w:r>
      <w:r>
        <w:rPr>
          <w:rFonts w:asciiTheme="minorHAnsi" w:hAnsiTheme="minorHAnsi" w:cstheme="minorHAnsi"/>
          <w:sz w:val="20"/>
          <w:szCs w:val="20"/>
        </w:rPr>
        <w:t>]</w:t>
      </w:r>
      <w:r w:rsidRPr="007D73A2">
        <w:rPr>
          <w:rFonts w:asciiTheme="minorHAnsi" w:hAnsiTheme="minorHAnsi" w:cstheme="minorHAnsi"/>
          <w:sz w:val="20"/>
          <w:szCs w:val="20"/>
        </w:rPr>
        <w:t>.</w:t>
      </w:r>
    </w:p>
    <w:p w14:paraId="676BC568" w14:textId="77777777" w:rsidR="00615E8F" w:rsidRPr="001A081F" w:rsidRDefault="00615E8F" w:rsidP="00615E8F">
      <w:pPr>
        <w:ind w:left="720" w:hanging="720"/>
        <w:jc w:val="both"/>
        <w:rPr>
          <w:rFonts w:asciiTheme="minorHAnsi" w:hAnsiTheme="minorHAnsi" w:cstheme="minorHAnsi"/>
          <w:sz w:val="20"/>
          <w:szCs w:val="20"/>
        </w:rPr>
      </w:pPr>
    </w:p>
    <w:p w14:paraId="2C8117ED" w14:textId="77777777" w:rsidR="00615E8F" w:rsidRPr="001A081F" w:rsidRDefault="00615E8F" w:rsidP="00615E8F">
      <w:pPr>
        <w:ind w:left="720" w:hanging="720"/>
        <w:jc w:val="both"/>
        <w:rPr>
          <w:rFonts w:asciiTheme="minorHAnsi" w:hAnsiTheme="minorHAnsi"/>
          <w:sz w:val="20"/>
          <w:szCs w:val="20"/>
        </w:rPr>
      </w:pPr>
      <w:sdt>
        <w:sdtPr>
          <w:rPr>
            <w:rFonts w:ascii="Segoe UI Symbol" w:hAnsi="Segoe UI Symbol" w:cs="Segoe UI Symbol"/>
            <w:b/>
            <w:sz w:val="20"/>
            <w:szCs w:val="20"/>
          </w:rPr>
          <w:id w:val="-1154295342"/>
          <w14:checkbox>
            <w14:checked w14:val="0"/>
            <w14:checkedState w14:val="2612" w14:font="MS Gothic"/>
            <w14:uncheckedState w14:val="2610" w14:font="MS Gothic"/>
          </w14:checkbox>
        </w:sdtPr>
        <w:sdtContent>
          <w:r w:rsidRPr="001A081F">
            <w:rPr>
              <w:rFonts w:ascii="Segoe UI Symbol" w:eastAsia="MS Gothic" w:hAnsi="Segoe UI Symbol" w:cs="Segoe UI Symbol" w:hint="eastAsia"/>
              <w:b/>
              <w:sz w:val="20"/>
              <w:szCs w:val="20"/>
            </w:rPr>
            <w:t>☐</w:t>
          </w:r>
        </w:sdtContent>
      </w:sdt>
      <w:r w:rsidRPr="001A081F">
        <w:rPr>
          <w:rFonts w:asciiTheme="minorHAnsi" w:hAnsiTheme="minorHAnsi" w:cstheme="minorHAnsi"/>
          <w:sz w:val="20"/>
          <w:szCs w:val="20"/>
        </w:rPr>
        <w:tab/>
        <w:t xml:space="preserve">Your request is deficient because </w:t>
      </w:r>
      <w:r w:rsidRPr="001A081F">
        <w:rPr>
          <w:rFonts w:asciiTheme="minorHAnsi" w:hAnsiTheme="minorHAnsi"/>
          <w:sz w:val="20"/>
          <w:szCs w:val="20"/>
        </w:rPr>
        <w:t xml:space="preserve">it was not submitted through one of the designated methods or it is deficient in some other manner unrelated to the verification process.  Enclosed with this response are directions on how to submit the request or remedy any deficiencies with the request.  </w:t>
      </w:r>
    </w:p>
    <w:p w14:paraId="6F7F9D36" w14:textId="77777777" w:rsidR="00615E8F" w:rsidRPr="001A081F" w:rsidRDefault="00615E8F" w:rsidP="00615E8F">
      <w:pPr>
        <w:ind w:left="720" w:hanging="720"/>
        <w:jc w:val="both"/>
        <w:rPr>
          <w:rFonts w:asciiTheme="minorHAnsi" w:hAnsiTheme="minorHAnsi" w:cstheme="minorHAnsi"/>
          <w:sz w:val="20"/>
          <w:szCs w:val="20"/>
        </w:rPr>
      </w:pPr>
    </w:p>
    <w:p w14:paraId="0DBF10B7" w14:textId="77777777" w:rsidR="00615E8F" w:rsidRPr="001A081F" w:rsidRDefault="00615E8F" w:rsidP="00615E8F">
      <w:pPr>
        <w:ind w:left="720" w:hanging="720"/>
        <w:jc w:val="both"/>
        <w:rPr>
          <w:rFonts w:asciiTheme="minorHAnsi" w:hAnsiTheme="minorHAnsi" w:cstheme="minorHAnsi"/>
          <w:sz w:val="20"/>
          <w:szCs w:val="20"/>
        </w:rPr>
      </w:pPr>
      <w:sdt>
        <w:sdtPr>
          <w:rPr>
            <w:rFonts w:ascii="Segoe UI Symbol" w:hAnsi="Segoe UI Symbol" w:cs="Segoe UI Symbol"/>
            <w:b/>
            <w:sz w:val="20"/>
            <w:szCs w:val="20"/>
          </w:rPr>
          <w:id w:val="1244448192"/>
          <w14:checkbox>
            <w14:checked w14:val="0"/>
            <w14:checkedState w14:val="2612" w14:font="MS Gothic"/>
            <w14:uncheckedState w14:val="2610" w14:font="MS Gothic"/>
          </w14:checkbox>
        </w:sdtPr>
        <w:sdtContent>
          <w:r w:rsidRPr="001A081F">
            <w:rPr>
              <w:rFonts w:ascii="Segoe UI Symbol" w:eastAsia="MS Gothic" w:hAnsi="Segoe UI Symbol" w:cs="Segoe UI Symbol" w:hint="eastAsia"/>
              <w:b/>
              <w:sz w:val="20"/>
              <w:szCs w:val="20"/>
            </w:rPr>
            <w:t>☐</w:t>
          </w:r>
        </w:sdtContent>
      </w:sdt>
      <w:r w:rsidRPr="001A081F">
        <w:rPr>
          <w:rFonts w:asciiTheme="minorHAnsi" w:hAnsiTheme="minorHAnsi" w:cstheme="minorHAnsi"/>
          <w:sz w:val="20"/>
          <w:szCs w:val="20"/>
        </w:rPr>
        <w:tab/>
        <w:t>We have processed your request by deleting information that is not subject to an exception.  Such data was deleted by</w:t>
      </w:r>
      <w:r>
        <w:rPr>
          <w:rFonts w:asciiTheme="minorHAnsi" w:hAnsiTheme="minorHAnsi" w:cstheme="minorHAnsi"/>
          <w:sz w:val="20"/>
          <w:szCs w:val="20"/>
        </w:rPr>
        <w:t xml:space="preserve"> </w:t>
      </w:r>
      <w:r w:rsidRPr="001A081F">
        <w:rPr>
          <w:rFonts w:asciiTheme="minorHAnsi" w:hAnsiTheme="minorHAnsi" w:cstheme="minorHAnsi"/>
          <w:sz w:val="20"/>
          <w:szCs w:val="20"/>
        </w:rPr>
        <w:t xml:space="preserve">permanently and completely erasing the personal information on our existing systems </w:t>
      </w:r>
      <w:proofErr w:type="gramStart"/>
      <w:r w:rsidRPr="001A081F">
        <w:rPr>
          <w:rFonts w:asciiTheme="minorHAnsi" w:hAnsiTheme="minorHAnsi" w:cstheme="minorHAnsi"/>
          <w:sz w:val="20"/>
          <w:szCs w:val="20"/>
        </w:rPr>
        <w:t>with the exception of</w:t>
      </w:r>
      <w:proofErr w:type="gramEnd"/>
      <w:r w:rsidRPr="001A081F">
        <w:rPr>
          <w:rFonts w:asciiTheme="minorHAnsi" w:hAnsiTheme="minorHAnsi" w:cstheme="minorHAnsi"/>
          <w:sz w:val="20"/>
          <w:szCs w:val="20"/>
        </w:rPr>
        <w:t xml:space="preserve"> archived or back-up systems</w:t>
      </w:r>
      <w:r>
        <w:rPr>
          <w:rFonts w:asciiTheme="minorHAnsi" w:hAnsiTheme="minorHAnsi" w:cstheme="minorHAnsi"/>
          <w:sz w:val="20"/>
          <w:szCs w:val="20"/>
        </w:rPr>
        <w:t xml:space="preserve">, </w:t>
      </w:r>
      <w:r w:rsidRPr="001A081F">
        <w:rPr>
          <w:rFonts w:asciiTheme="minorHAnsi" w:hAnsiTheme="minorHAnsi" w:cstheme="minorHAnsi"/>
          <w:sz w:val="20"/>
          <w:szCs w:val="20"/>
        </w:rPr>
        <w:t>de-identifying the personal information; or</w:t>
      </w:r>
      <w:r>
        <w:rPr>
          <w:rFonts w:asciiTheme="minorHAnsi" w:hAnsiTheme="minorHAnsi" w:cstheme="minorHAnsi"/>
          <w:sz w:val="20"/>
          <w:szCs w:val="20"/>
        </w:rPr>
        <w:t xml:space="preserve"> </w:t>
      </w:r>
      <w:r w:rsidRPr="001A081F">
        <w:rPr>
          <w:rFonts w:asciiTheme="minorHAnsi" w:hAnsiTheme="minorHAnsi" w:cstheme="minorHAnsi"/>
          <w:sz w:val="20"/>
          <w:szCs w:val="20"/>
        </w:rPr>
        <w:t xml:space="preserve">aggregating the personal information. </w:t>
      </w:r>
    </w:p>
    <w:p w14:paraId="75F0E5C3" w14:textId="77777777" w:rsidR="00615E8F" w:rsidRPr="001A081F" w:rsidRDefault="00615E8F" w:rsidP="00615E8F">
      <w:pPr>
        <w:ind w:left="720"/>
        <w:jc w:val="both"/>
        <w:rPr>
          <w:rFonts w:asciiTheme="minorHAnsi" w:hAnsiTheme="minorHAnsi" w:cstheme="minorHAnsi"/>
          <w:sz w:val="20"/>
          <w:szCs w:val="20"/>
        </w:rPr>
      </w:pPr>
    </w:p>
    <w:p w14:paraId="35AB6D44" w14:textId="77777777" w:rsidR="00615E8F" w:rsidRPr="001A081F" w:rsidRDefault="00615E8F" w:rsidP="00615E8F">
      <w:pPr>
        <w:ind w:left="720"/>
        <w:jc w:val="both"/>
        <w:rPr>
          <w:rFonts w:asciiTheme="minorHAnsi" w:hAnsiTheme="minorHAnsi" w:cstheme="minorHAnsi"/>
          <w:sz w:val="20"/>
          <w:szCs w:val="20"/>
        </w:rPr>
      </w:pPr>
      <w:r w:rsidRPr="001A081F">
        <w:rPr>
          <w:rFonts w:asciiTheme="minorHAnsi" w:hAnsiTheme="minorHAnsi" w:cstheme="minorHAnsi"/>
          <w:sz w:val="20"/>
          <w:szCs w:val="20"/>
        </w:rPr>
        <w:t xml:space="preserve">We have also notified </w:t>
      </w:r>
      <w:proofErr w:type="gramStart"/>
      <w:r w:rsidRPr="001A081F">
        <w:rPr>
          <w:rFonts w:asciiTheme="minorHAnsi" w:hAnsiTheme="minorHAnsi" w:cstheme="minorHAnsi"/>
          <w:sz w:val="20"/>
          <w:szCs w:val="20"/>
        </w:rPr>
        <w:t>third-parties</w:t>
      </w:r>
      <w:proofErr w:type="gramEnd"/>
      <w:r w:rsidRPr="001A081F">
        <w:rPr>
          <w:rFonts w:asciiTheme="minorHAnsi" w:hAnsiTheme="minorHAnsi" w:cstheme="minorHAnsi"/>
          <w:sz w:val="20"/>
          <w:szCs w:val="20"/>
        </w:rPr>
        <w:t xml:space="preserve"> with whom your data has been shared to delete any information that is not subject to an exception. </w:t>
      </w:r>
    </w:p>
    <w:p w14:paraId="0C8B9443" w14:textId="77777777" w:rsidR="00615E8F" w:rsidRPr="001A081F" w:rsidRDefault="00615E8F" w:rsidP="00615E8F">
      <w:pPr>
        <w:ind w:left="720"/>
        <w:jc w:val="both"/>
        <w:rPr>
          <w:rFonts w:asciiTheme="minorHAnsi" w:hAnsiTheme="minorHAnsi" w:cstheme="minorHAnsi"/>
          <w:sz w:val="20"/>
          <w:szCs w:val="20"/>
        </w:rPr>
      </w:pPr>
      <w:r w:rsidRPr="001A081F">
        <w:rPr>
          <w:rFonts w:asciiTheme="minorHAnsi" w:hAnsiTheme="minorHAnsi" w:cstheme="minorHAnsi"/>
          <w:sz w:val="20"/>
          <w:szCs w:val="20"/>
        </w:rPr>
        <w:t xml:space="preserve">  </w:t>
      </w:r>
    </w:p>
    <w:p w14:paraId="61C3778C" w14:textId="77777777" w:rsidR="00615E8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The Dealership will maintain a record of your request pursuant to Civil Code Section 1798.105(d).</w:t>
      </w:r>
    </w:p>
    <w:p w14:paraId="22CE3251" w14:textId="77777777" w:rsidR="00615E8F" w:rsidRPr="001A081F" w:rsidRDefault="00615E8F" w:rsidP="00615E8F">
      <w:pPr>
        <w:jc w:val="both"/>
        <w:rPr>
          <w:rFonts w:asciiTheme="minorHAnsi" w:hAnsiTheme="minorHAnsi" w:cstheme="minorHAnsi"/>
          <w:sz w:val="20"/>
          <w:szCs w:val="20"/>
        </w:rPr>
      </w:pPr>
    </w:p>
    <w:p w14:paraId="5B6D1BF3"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For more information regarding our privacy practices and your rights under the California Consumer Privacy Act, view our Privacy Policy at [</w:t>
      </w:r>
      <w:r w:rsidRPr="001A081F">
        <w:rPr>
          <w:rFonts w:asciiTheme="minorHAnsi" w:hAnsiTheme="minorHAnsi" w:cstheme="minorHAnsi"/>
          <w:i/>
          <w:sz w:val="20"/>
          <w:szCs w:val="20"/>
          <w:highlight w:val="yellow"/>
        </w:rPr>
        <w:t>INSERT URL FOR PRIVACY POLICY</w:t>
      </w:r>
      <w:r w:rsidRPr="001A081F">
        <w:rPr>
          <w:rFonts w:asciiTheme="minorHAnsi" w:hAnsiTheme="minorHAnsi" w:cstheme="minorHAnsi"/>
          <w:sz w:val="20"/>
          <w:szCs w:val="20"/>
        </w:rPr>
        <w:t>].</w:t>
      </w:r>
    </w:p>
    <w:p w14:paraId="03D620E8" w14:textId="77777777" w:rsidR="00615E8F" w:rsidRPr="001A081F" w:rsidRDefault="00615E8F" w:rsidP="00615E8F">
      <w:pPr>
        <w:rPr>
          <w:rFonts w:asciiTheme="minorHAnsi" w:hAnsiTheme="minorHAnsi" w:cstheme="minorHAnsi"/>
          <w:sz w:val="20"/>
          <w:szCs w:val="20"/>
        </w:rPr>
      </w:pPr>
    </w:p>
    <w:p w14:paraId="48B91FC6" w14:textId="77777777" w:rsidR="00615E8F" w:rsidRPr="001A081F" w:rsidRDefault="00615E8F" w:rsidP="00615E8F">
      <w:pPr>
        <w:widowControl w:val="0"/>
        <w:jc w:val="both"/>
        <w:rPr>
          <w:rFonts w:asciiTheme="minorHAnsi" w:hAnsiTheme="minorHAnsi" w:cstheme="minorHAnsi"/>
          <w:sz w:val="16"/>
          <w:szCs w:val="16"/>
        </w:rPr>
      </w:pPr>
      <w:r w:rsidRPr="001A081F">
        <w:rPr>
          <w:rFonts w:asciiTheme="minorHAnsi" w:hAnsiTheme="minorHAnsi" w:cstheme="minorHAnsi"/>
          <w:sz w:val="16"/>
          <w:szCs w:val="16"/>
        </w:rPr>
        <w:t>*“Personal information” does not include the following items, which are therefore not subject to deletion:</w:t>
      </w:r>
    </w:p>
    <w:p w14:paraId="0104D151" w14:textId="77777777" w:rsidR="00615E8F" w:rsidRPr="001A081F" w:rsidRDefault="00615E8F" w:rsidP="00615E8F">
      <w:pPr>
        <w:widowControl w:val="0"/>
        <w:numPr>
          <w:ilvl w:val="0"/>
          <w:numId w:val="1"/>
        </w:numPr>
        <w:ind w:left="720"/>
        <w:contextualSpacing/>
        <w:jc w:val="both"/>
        <w:rPr>
          <w:rFonts w:asciiTheme="minorHAnsi" w:hAnsiTheme="minorHAnsi" w:cstheme="minorHAnsi"/>
          <w:sz w:val="16"/>
          <w:szCs w:val="16"/>
        </w:rPr>
      </w:pPr>
      <w:r w:rsidRPr="001A081F">
        <w:rPr>
          <w:rFonts w:asciiTheme="minorHAnsi" w:hAnsiTheme="minorHAnsi" w:cstheme="minorHAnsi"/>
          <w:sz w:val="16"/>
          <w:szCs w:val="16"/>
        </w:rPr>
        <w:t xml:space="preserve">Publicly available information, defined as information lawfully made available from federal, state, or government </w:t>
      </w:r>
      <w:proofErr w:type="gramStart"/>
      <w:r w:rsidRPr="001A081F">
        <w:rPr>
          <w:rFonts w:asciiTheme="minorHAnsi" w:hAnsiTheme="minorHAnsi" w:cstheme="minorHAnsi"/>
          <w:sz w:val="16"/>
          <w:szCs w:val="16"/>
        </w:rPr>
        <w:t>records;</w:t>
      </w:r>
      <w:proofErr w:type="gramEnd"/>
    </w:p>
    <w:p w14:paraId="30DEB07F" w14:textId="77777777" w:rsidR="00615E8F" w:rsidRPr="001A081F" w:rsidRDefault="00615E8F" w:rsidP="00615E8F">
      <w:pPr>
        <w:widowControl w:val="0"/>
        <w:numPr>
          <w:ilvl w:val="0"/>
          <w:numId w:val="1"/>
        </w:numPr>
        <w:ind w:left="720"/>
        <w:contextualSpacing/>
        <w:jc w:val="both"/>
        <w:rPr>
          <w:rFonts w:asciiTheme="minorHAnsi" w:hAnsiTheme="minorHAnsi" w:cstheme="minorHAnsi"/>
          <w:sz w:val="16"/>
          <w:szCs w:val="16"/>
        </w:rPr>
      </w:pPr>
      <w:r w:rsidRPr="001A081F">
        <w:rPr>
          <w:rFonts w:asciiTheme="minorHAnsi" w:hAnsiTheme="minorHAnsi" w:cstheme="minorHAnsi"/>
          <w:sz w:val="16"/>
          <w:szCs w:val="16"/>
        </w:rPr>
        <w:t xml:space="preserve">Protected health </w:t>
      </w:r>
      <w:proofErr w:type="gramStart"/>
      <w:r w:rsidRPr="001A081F">
        <w:rPr>
          <w:rFonts w:asciiTheme="minorHAnsi" w:hAnsiTheme="minorHAnsi" w:cstheme="minorHAnsi"/>
          <w:sz w:val="16"/>
          <w:szCs w:val="16"/>
        </w:rPr>
        <w:t>information;</w:t>
      </w:r>
      <w:proofErr w:type="gramEnd"/>
      <w:r w:rsidRPr="001A081F">
        <w:rPr>
          <w:rFonts w:asciiTheme="minorHAnsi" w:hAnsiTheme="minorHAnsi" w:cstheme="minorHAnsi"/>
          <w:sz w:val="16"/>
          <w:szCs w:val="16"/>
        </w:rPr>
        <w:t xml:space="preserve"> </w:t>
      </w:r>
    </w:p>
    <w:p w14:paraId="6A25C816" w14:textId="77777777" w:rsidR="00615E8F" w:rsidRPr="001A081F" w:rsidRDefault="00615E8F" w:rsidP="00615E8F">
      <w:pPr>
        <w:widowControl w:val="0"/>
        <w:numPr>
          <w:ilvl w:val="0"/>
          <w:numId w:val="1"/>
        </w:numPr>
        <w:ind w:left="720"/>
        <w:contextualSpacing/>
        <w:jc w:val="both"/>
        <w:rPr>
          <w:rFonts w:asciiTheme="minorHAnsi" w:hAnsiTheme="minorHAnsi" w:cstheme="minorHAnsi"/>
          <w:sz w:val="16"/>
          <w:szCs w:val="16"/>
        </w:rPr>
      </w:pPr>
      <w:r w:rsidRPr="001A081F">
        <w:rPr>
          <w:rFonts w:asciiTheme="minorHAnsi" w:hAnsiTheme="minorHAnsi" w:cstheme="minorHAnsi"/>
          <w:sz w:val="16"/>
          <w:szCs w:val="16"/>
        </w:rPr>
        <w:t xml:space="preserve">The sale of information to or from a consumer reporting agency for use in a consumer </w:t>
      </w:r>
      <w:proofErr w:type="gramStart"/>
      <w:r w:rsidRPr="001A081F">
        <w:rPr>
          <w:rFonts w:asciiTheme="minorHAnsi" w:hAnsiTheme="minorHAnsi" w:cstheme="minorHAnsi"/>
          <w:sz w:val="16"/>
          <w:szCs w:val="16"/>
        </w:rPr>
        <w:t>report;</w:t>
      </w:r>
      <w:proofErr w:type="gramEnd"/>
      <w:r w:rsidRPr="001A081F">
        <w:rPr>
          <w:rFonts w:asciiTheme="minorHAnsi" w:hAnsiTheme="minorHAnsi" w:cstheme="minorHAnsi"/>
          <w:sz w:val="16"/>
          <w:szCs w:val="16"/>
        </w:rPr>
        <w:t xml:space="preserve"> </w:t>
      </w:r>
    </w:p>
    <w:p w14:paraId="4679D211" w14:textId="77777777" w:rsidR="00615E8F" w:rsidRPr="001A081F" w:rsidRDefault="00615E8F" w:rsidP="00615E8F">
      <w:pPr>
        <w:widowControl w:val="0"/>
        <w:numPr>
          <w:ilvl w:val="0"/>
          <w:numId w:val="1"/>
        </w:numPr>
        <w:ind w:left="720"/>
        <w:contextualSpacing/>
        <w:jc w:val="both"/>
        <w:rPr>
          <w:rFonts w:asciiTheme="minorHAnsi" w:hAnsiTheme="minorHAnsi" w:cstheme="minorHAnsi"/>
          <w:sz w:val="16"/>
          <w:szCs w:val="16"/>
        </w:rPr>
      </w:pPr>
      <w:r w:rsidRPr="001A081F">
        <w:rPr>
          <w:rFonts w:asciiTheme="minorHAnsi" w:hAnsiTheme="minorHAnsi" w:cstheme="minorHAnsi"/>
          <w:sz w:val="16"/>
          <w:szCs w:val="16"/>
        </w:rPr>
        <w:t>Personal information about a job applicant or a business’ employees (excluded from most provisions of the CCPA through December 31, 2020</w:t>
      </w:r>
      <w:proofErr w:type="gramStart"/>
      <w:r w:rsidRPr="001A081F">
        <w:rPr>
          <w:rFonts w:asciiTheme="minorHAnsi" w:hAnsiTheme="minorHAnsi" w:cstheme="minorHAnsi"/>
          <w:sz w:val="16"/>
          <w:szCs w:val="16"/>
        </w:rPr>
        <w:t>);</w:t>
      </w:r>
      <w:proofErr w:type="gramEnd"/>
    </w:p>
    <w:p w14:paraId="4A7C9EB5" w14:textId="77777777" w:rsidR="00615E8F" w:rsidRPr="001A081F" w:rsidRDefault="00615E8F" w:rsidP="00615E8F">
      <w:pPr>
        <w:widowControl w:val="0"/>
        <w:numPr>
          <w:ilvl w:val="0"/>
          <w:numId w:val="1"/>
        </w:numPr>
        <w:ind w:left="720"/>
        <w:contextualSpacing/>
        <w:jc w:val="both"/>
        <w:rPr>
          <w:rFonts w:asciiTheme="minorHAnsi" w:hAnsiTheme="minorHAnsi" w:cstheme="minorHAnsi"/>
          <w:sz w:val="16"/>
          <w:szCs w:val="16"/>
        </w:rPr>
      </w:pPr>
      <w:r w:rsidRPr="001A081F">
        <w:rPr>
          <w:rFonts w:asciiTheme="minorHAnsi" w:hAnsiTheme="minorHAnsi" w:cstheme="minorHAnsi"/>
          <w:sz w:val="16"/>
          <w:szCs w:val="16"/>
        </w:rPr>
        <w:t>Personal information provided in the context of a business to business communication/transaction (excluded through December 31, 2020</w:t>
      </w:r>
      <w:proofErr w:type="gramStart"/>
      <w:r w:rsidRPr="001A081F">
        <w:rPr>
          <w:rFonts w:asciiTheme="minorHAnsi" w:hAnsiTheme="minorHAnsi" w:cstheme="minorHAnsi"/>
          <w:sz w:val="16"/>
          <w:szCs w:val="16"/>
        </w:rPr>
        <w:t>);</w:t>
      </w:r>
      <w:proofErr w:type="gramEnd"/>
    </w:p>
    <w:p w14:paraId="29E15900" w14:textId="77777777" w:rsidR="00615E8F" w:rsidRPr="001A081F" w:rsidRDefault="00615E8F" w:rsidP="00615E8F">
      <w:pPr>
        <w:widowControl w:val="0"/>
        <w:numPr>
          <w:ilvl w:val="0"/>
          <w:numId w:val="1"/>
        </w:numPr>
        <w:tabs>
          <w:tab w:val="left" w:pos="720"/>
        </w:tabs>
        <w:ind w:hanging="720"/>
        <w:contextualSpacing/>
        <w:jc w:val="both"/>
        <w:rPr>
          <w:rFonts w:asciiTheme="minorHAnsi" w:hAnsiTheme="minorHAnsi" w:cstheme="minorHAnsi"/>
          <w:sz w:val="16"/>
          <w:szCs w:val="16"/>
        </w:rPr>
      </w:pPr>
      <w:r w:rsidRPr="001A081F">
        <w:rPr>
          <w:rFonts w:asciiTheme="minorHAnsi" w:hAnsiTheme="minorHAnsi" w:cstheme="minorHAnsi"/>
          <w:sz w:val="16"/>
          <w:szCs w:val="16"/>
        </w:rPr>
        <w:t xml:space="preserve">Personal information collected, processed, sold or disclosed pursuant to the Gramm-Leach-Bliley </w:t>
      </w:r>
      <w:proofErr w:type="gramStart"/>
      <w:r w:rsidRPr="001A081F">
        <w:rPr>
          <w:rFonts w:asciiTheme="minorHAnsi" w:hAnsiTheme="minorHAnsi" w:cstheme="minorHAnsi"/>
          <w:sz w:val="16"/>
          <w:szCs w:val="16"/>
        </w:rPr>
        <w:t>Act;</w:t>
      </w:r>
      <w:proofErr w:type="gramEnd"/>
    </w:p>
    <w:p w14:paraId="45202745" w14:textId="77777777" w:rsidR="00615E8F" w:rsidRDefault="00615E8F" w:rsidP="00615E8F">
      <w:pPr>
        <w:widowControl w:val="0"/>
        <w:numPr>
          <w:ilvl w:val="0"/>
          <w:numId w:val="1"/>
        </w:numPr>
        <w:ind w:left="720"/>
        <w:contextualSpacing/>
        <w:jc w:val="both"/>
        <w:rPr>
          <w:rFonts w:asciiTheme="minorHAnsi" w:hAnsiTheme="minorHAnsi" w:cstheme="minorHAnsi"/>
          <w:sz w:val="16"/>
          <w:szCs w:val="16"/>
        </w:rPr>
      </w:pPr>
      <w:r w:rsidRPr="001A081F">
        <w:rPr>
          <w:rFonts w:asciiTheme="minorHAnsi" w:hAnsiTheme="minorHAnsi" w:cstheme="minorHAnsi"/>
          <w:sz w:val="16"/>
          <w:szCs w:val="16"/>
        </w:rPr>
        <w:t xml:space="preserve">Personal information collected, processed, </w:t>
      </w:r>
      <w:proofErr w:type="gramStart"/>
      <w:r w:rsidRPr="001A081F">
        <w:rPr>
          <w:rFonts w:asciiTheme="minorHAnsi" w:hAnsiTheme="minorHAnsi" w:cstheme="minorHAnsi"/>
          <w:sz w:val="16"/>
          <w:szCs w:val="16"/>
        </w:rPr>
        <w:t>sold</w:t>
      </w:r>
      <w:proofErr w:type="gramEnd"/>
      <w:r w:rsidRPr="001A081F">
        <w:rPr>
          <w:rFonts w:asciiTheme="minorHAnsi" w:hAnsiTheme="minorHAnsi" w:cstheme="minorHAnsi"/>
          <w:sz w:val="16"/>
          <w:szCs w:val="16"/>
        </w:rPr>
        <w:t xml:space="preserve"> or disclosed pursuant to the Driver’s Privacy Protection Act of 1994</w:t>
      </w:r>
    </w:p>
    <w:p w14:paraId="7D8F6CD6" w14:textId="77777777" w:rsidR="00615E8F" w:rsidRDefault="00615E8F" w:rsidP="00615E8F">
      <w:pPr>
        <w:widowControl w:val="0"/>
        <w:contextualSpacing/>
        <w:jc w:val="both"/>
        <w:rPr>
          <w:rFonts w:asciiTheme="minorHAnsi" w:hAnsiTheme="minorHAnsi" w:cstheme="minorHAnsi"/>
          <w:sz w:val="16"/>
          <w:szCs w:val="16"/>
        </w:rPr>
      </w:pPr>
    </w:p>
    <w:p w14:paraId="024F47BB" w14:textId="77777777" w:rsidR="00615E8F" w:rsidRPr="001A081F" w:rsidRDefault="00615E8F" w:rsidP="00615E8F">
      <w:pPr>
        <w:widowControl w:val="0"/>
        <w:contextualSpacing/>
        <w:jc w:val="both"/>
        <w:rPr>
          <w:rFonts w:asciiTheme="minorHAnsi" w:hAnsiTheme="minorHAnsi" w:cstheme="minorHAnsi"/>
          <w:sz w:val="16"/>
          <w:szCs w:val="16"/>
        </w:rPr>
      </w:pPr>
      <w:r w:rsidRPr="001A081F">
        <w:rPr>
          <w:rFonts w:asciiTheme="minorHAnsi" w:hAnsiTheme="minorHAnsi" w:cstheme="minorHAnsi"/>
          <w:sz w:val="16"/>
          <w:szCs w:val="16"/>
        </w:rPr>
        <w:t xml:space="preserve">(Rev </w:t>
      </w:r>
      <w:r>
        <w:rPr>
          <w:rFonts w:asciiTheme="minorHAnsi" w:hAnsiTheme="minorHAnsi" w:cstheme="minorHAnsi"/>
          <w:sz w:val="16"/>
          <w:szCs w:val="16"/>
        </w:rPr>
        <w:t>6</w:t>
      </w:r>
      <w:r w:rsidRPr="001A081F">
        <w:rPr>
          <w:rFonts w:asciiTheme="minorHAnsi" w:hAnsiTheme="minorHAnsi" w:cstheme="minorHAnsi"/>
          <w:sz w:val="16"/>
          <w:szCs w:val="16"/>
        </w:rPr>
        <w:t>/2020) Form RTD A</w:t>
      </w:r>
    </w:p>
    <w:p w14:paraId="367F7952" w14:textId="77777777" w:rsidR="00615E8F" w:rsidRDefault="00615E8F" w:rsidP="00615E8F">
      <w:pPr>
        <w:rPr>
          <w:rFonts w:asciiTheme="minorHAnsi" w:hAnsiTheme="minorHAnsi" w:cstheme="minorHAnsi"/>
          <w:i/>
        </w:rPr>
      </w:pPr>
      <w:r>
        <w:rPr>
          <w:rFonts w:asciiTheme="minorHAnsi" w:hAnsiTheme="minorHAnsi" w:cstheme="minorHAnsi"/>
          <w:i/>
        </w:rPr>
        <w:lastRenderedPageBreak/>
        <w:t>Template (ii): t</w:t>
      </w:r>
      <w:r w:rsidRPr="001A081F">
        <w:rPr>
          <w:rFonts w:asciiTheme="minorHAnsi" w:hAnsiTheme="minorHAnsi" w:cstheme="minorHAnsi"/>
          <w:i/>
        </w:rPr>
        <w:t xml:space="preserve">his sample form is intended for consumers who applied for credit, but did </w:t>
      </w:r>
      <w:r w:rsidRPr="001A081F">
        <w:rPr>
          <w:rFonts w:asciiTheme="minorHAnsi" w:hAnsiTheme="minorHAnsi" w:cstheme="minorHAnsi"/>
          <w:i/>
          <w:u w:val="single"/>
        </w:rPr>
        <w:t>not</w:t>
      </w:r>
      <w:r w:rsidRPr="001A081F">
        <w:rPr>
          <w:rFonts w:asciiTheme="minorHAnsi" w:hAnsiTheme="minorHAnsi" w:cstheme="minorHAnsi"/>
          <w:i/>
        </w:rPr>
        <w:t xml:space="preserve"> purchase/lease a vehicle, buy </w:t>
      </w:r>
      <w:proofErr w:type="gramStart"/>
      <w:r w:rsidRPr="001A081F">
        <w:rPr>
          <w:rFonts w:asciiTheme="minorHAnsi" w:hAnsiTheme="minorHAnsi" w:cstheme="minorHAnsi"/>
          <w:i/>
        </w:rPr>
        <w:t>parts</w:t>
      </w:r>
      <w:proofErr w:type="gramEnd"/>
      <w:r w:rsidRPr="001A081F">
        <w:rPr>
          <w:rFonts w:asciiTheme="minorHAnsi" w:hAnsiTheme="minorHAnsi" w:cstheme="minorHAnsi"/>
          <w:i/>
        </w:rPr>
        <w:t xml:space="preserve"> or obtain repair services pursuant to a parts ticket or repair order.</w:t>
      </w:r>
      <w:r>
        <w:rPr>
          <w:rFonts w:asciiTheme="minorHAnsi" w:hAnsiTheme="minorHAnsi" w:cstheme="minorHAnsi"/>
          <w:i/>
        </w:rPr>
        <w:t xml:space="preserve"> Note that online deletion requests require a secondary confirmation prior to deleting the information.</w:t>
      </w:r>
    </w:p>
    <w:p w14:paraId="535E14F5" w14:textId="77777777" w:rsidR="00615E8F" w:rsidRPr="001A081F" w:rsidRDefault="00615E8F" w:rsidP="00615E8F">
      <w:pPr>
        <w:rPr>
          <w:rFonts w:asciiTheme="minorHAnsi" w:hAnsiTheme="minorHAnsi" w:cstheme="minorHAnsi"/>
          <w:i/>
        </w:rPr>
      </w:pPr>
    </w:p>
    <w:p w14:paraId="5B56E780" w14:textId="77777777" w:rsidR="00615E8F" w:rsidRPr="00BA58EE" w:rsidRDefault="00615E8F" w:rsidP="00615E8F">
      <w:pPr>
        <w:jc w:val="center"/>
        <w:rPr>
          <w:rFonts w:asciiTheme="minorHAnsi" w:hAnsiTheme="minorHAnsi" w:cstheme="minorHAnsi"/>
          <w:b/>
          <w:sz w:val="20"/>
          <w:szCs w:val="20"/>
        </w:rPr>
      </w:pPr>
      <w:r w:rsidRPr="00BA58EE">
        <w:rPr>
          <w:rFonts w:asciiTheme="minorHAnsi" w:hAnsiTheme="minorHAnsi" w:cstheme="minorHAnsi"/>
          <w:b/>
          <w:sz w:val="20"/>
          <w:szCs w:val="20"/>
        </w:rPr>
        <w:t>[DEALERSHIP]</w:t>
      </w:r>
    </w:p>
    <w:p w14:paraId="2FFBF3F1" w14:textId="77777777" w:rsidR="00615E8F" w:rsidRPr="001A081F" w:rsidRDefault="00615E8F" w:rsidP="00615E8F">
      <w:pPr>
        <w:spacing w:line="259" w:lineRule="auto"/>
        <w:jc w:val="center"/>
        <w:rPr>
          <w:sz w:val="20"/>
          <w:szCs w:val="20"/>
        </w:rPr>
      </w:pPr>
      <w:r w:rsidRPr="001A081F">
        <w:rPr>
          <w:rFonts w:asciiTheme="minorHAnsi" w:hAnsiTheme="minorHAnsi" w:cstheme="minorHAnsi"/>
          <w:b/>
          <w:sz w:val="20"/>
          <w:szCs w:val="20"/>
        </w:rPr>
        <w:t>RESPONSE TO REQUEST TO DELETE PERSONAL INFORMATION</w:t>
      </w:r>
      <w:r>
        <w:rPr>
          <w:rFonts w:asciiTheme="minorHAnsi" w:hAnsiTheme="minorHAnsi" w:cstheme="minorHAnsi"/>
          <w:b/>
          <w:sz w:val="20"/>
          <w:szCs w:val="20"/>
        </w:rPr>
        <w:t xml:space="preserve"> </w:t>
      </w:r>
      <w:r w:rsidRPr="001A081F">
        <w:rPr>
          <w:rFonts w:asciiTheme="minorHAnsi" w:hAnsiTheme="minorHAnsi" w:cstheme="minorHAnsi"/>
          <w:b/>
          <w:sz w:val="20"/>
          <w:szCs w:val="20"/>
        </w:rPr>
        <w:t>UNDER THE CALIFORNIA CONSUMER PRIVACY ACT</w:t>
      </w:r>
    </w:p>
    <w:p w14:paraId="6FCA213D" w14:textId="77777777" w:rsidR="00615E8F" w:rsidRPr="001A081F" w:rsidRDefault="00615E8F" w:rsidP="00615E8F">
      <w:pPr>
        <w:jc w:val="both"/>
        <w:rPr>
          <w:rFonts w:asciiTheme="minorHAnsi" w:hAnsiTheme="minorHAnsi" w:cstheme="minorHAnsi"/>
          <w:sz w:val="20"/>
          <w:szCs w:val="20"/>
        </w:rPr>
      </w:pPr>
    </w:p>
    <w:p w14:paraId="386A264F" w14:textId="77777777" w:rsidR="00615E8F" w:rsidRPr="001A081F" w:rsidRDefault="00615E8F" w:rsidP="00615E8F">
      <w:pPr>
        <w:jc w:val="both"/>
        <w:rPr>
          <w:rFonts w:asciiTheme="minorHAnsi" w:hAnsiTheme="minorHAnsi" w:cstheme="minorHAnsi"/>
          <w:sz w:val="20"/>
          <w:szCs w:val="20"/>
          <w:u w:val="single"/>
        </w:rPr>
      </w:pPr>
      <w:r w:rsidRPr="001A081F">
        <w:rPr>
          <w:rFonts w:asciiTheme="minorHAnsi" w:hAnsiTheme="minorHAnsi" w:cstheme="minorHAnsi"/>
          <w:sz w:val="20"/>
          <w:szCs w:val="20"/>
        </w:rPr>
        <w:t xml:space="preserve">To: </w:t>
      </w:r>
      <w:r w:rsidRPr="001A081F">
        <w:rPr>
          <w:rFonts w:asciiTheme="minorHAnsi" w:hAnsiTheme="minorHAnsi" w:cstheme="minorHAnsi"/>
          <w:sz w:val="20"/>
          <w:szCs w:val="20"/>
          <w:u w:val="single"/>
        </w:rPr>
        <w:t>[Name of Requester]</w:t>
      </w:r>
    </w:p>
    <w:p w14:paraId="5B4C75FF"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Date of receipt of request: __________</w:t>
      </w:r>
    </w:p>
    <w:p w14:paraId="1F57948D"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Date of response</w:t>
      </w:r>
      <w:r>
        <w:rPr>
          <w:rFonts w:asciiTheme="minorHAnsi" w:hAnsiTheme="minorHAnsi" w:cstheme="minorHAnsi"/>
          <w:sz w:val="20"/>
          <w:szCs w:val="20"/>
        </w:rPr>
        <w:t xml:space="preserve"> to </w:t>
      </w:r>
      <w:proofErr w:type="gramStart"/>
      <w:r>
        <w:rPr>
          <w:rFonts w:asciiTheme="minorHAnsi" w:hAnsiTheme="minorHAnsi" w:cstheme="minorHAnsi"/>
          <w:sz w:val="20"/>
          <w:szCs w:val="20"/>
        </w:rPr>
        <w:t>request</w:t>
      </w:r>
      <w:r w:rsidRPr="001A081F">
        <w:rPr>
          <w:rFonts w:asciiTheme="minorHAnsi" w:hAnsiTheme="minorHAnsi" w:cstheme="minorHAnsi"/>
          <w:sz w:val="20"/>
          <w:szCs w:val="20"/>
        </w:rPr>
        <w:t>:_</w:t>
      </w:r>
      <w:proofErr w:type="gramEnd"/>
      <w:r w:rsidRPr="001A081F">
        <w:rPr>
          <w:rFonts w:asciiTheme="minorHAnsi" w:hAnsiTheme="minorHAnsi" w:cstheme="minorHAnsi"/>
          <w:sz w:val="20"/>
          <w:szCs w:val="20"/>
        </w:rPr>
        <w:t>_________</w:t>
      </w:r>
    </w:p>
    <w:p w14:paraId="7DEAA1B0" w14:textId="77777777" w:rsidR="00615E8F" w:rsidRPr="001A081F" w:rsidRDefault="00615E8F" w:rsidP="00615E8F">
      <w:pPr>
        <w:jc w:val="both"/>
        <w:rPr>
          <w:rFonts w:asciiTheme="minorHAnsi" w:hAnsiTheme="minorHAnsi" w:cstheme="minorHAnsi"/>
          <w:sz w:val="20"/>
          <w:szCs w:val="20"/>
        </w:rPr>
      </w:pPr>
    </w:p>
    <w:p w14:paraId="2D49CD2E"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w:t>
      </w:r>
      <w:r w:rsidRPr="001A081F">
        <w:rPr>
          <w:rFonts w:asciiTheme="minorHAnsi" w:hAnsiTheme="minorHAnsi" w:cstheme="minorHAnsi"/>
          <w:i/>
          <w:sz w:val="20"/>
          <w:szCs w:val="20"/>
        </w:rPr>
        <w:t>Name of Dealership</w:t>
      </w:r>
      <w:r w:rsidRPr="001A081F">
        <w:rPr>
          <w:rFonts w:asciiTheme="minorHAnsi" w:hAnsiTheme="minorHAnsi" w:cstheme="minorHAnsi"/>
          <w:sz w:val="20"/>
          <w:szCs w:val="20"/>
        </w:rPr>
        <w:t xml:space="preserve">] (“Dealership,” “we,” “us” or “our”) respects the privacy of the information our customers entrust to us. We received a request to delete personal information* made by you or on your behalf pursuant to the California Consumer Privacy Act.  </w:t>
      </w:r>
    </w:p>
    <w:p w14:paraId="03513B73" w14:textId="77777777" w:rsidR="00615E8F" w:rsidRPr="001A081F" w:rsidRDefault="00615E8F" w:rsidP="00615E8F">
      <w:pPr>
        <w:jc w:val="both"/>
        <w:rPr>
          <w:rFonts w:asciiTheme="minorHAnsi" w:hAnsiTheme="minorHAnsi" w:cstheme="minorHAnsi"/>
          <w:sz w:val="20"/>
          <w:szCs w:val="20"/>
        </w:rPr>
      </w:pPr>
    </w:p>
    <w:p w14:paraId="5E62672B" w14:textId="77777777" w:rsidR="00615E8F" w:rsidRPr="001A081F" w:rsidRDefault="00615E8F" w:rsidP="00615E8F">
      <w:pPr>
        <w:jc w:val="both"/>
        <w:rPr>
          <w:rFonts w:asciiTheme="minorHAnsi" w:hAnsiTheme="minorHAnsi" w:cstheme="minorHAnsi"/>
          <w:b/>
          <w:sz w:val="20"/>
          <w:szCs w:val="20"/>
        </w:rPr>
      </w:pPr>
      <w:r w:rsidRPr="001A081F">
        <w:rPr>
          <w:rFonts w:asciiTheme="minorHAnsi" w:hAnsiTheme="minorHAnsi" w:cstheme="minorHAnsi"/>
          <w:b/>
          <w:sz w:val="20"/>
          <w:szCs w:val="20"/>
        </w:rPr>
        <w:t xml:space="preserve">Response to Request </w:t>
      </w:r>
    </w:p>
    <w:p w14:paraId="001CC5E7" w14:textId="77777777" w:rsidR="00615E8F" w:rsidRPr="001A081F" w:rsidRDefault="00615E8F" w:rsidP="00615E8F">
      <w:pPr>
        <w:jc w:val="both"/>
        <w:rPr>
          <w:rFonts w:asciiTheme="minorHAnsi" w:hAnsiTheme="minorHAnsi" w:cstheme="minorHAnsi"/>
          <w:sz w:val="20"/>
          <w:szCs w:val="20"/>
        </w:rPr>
      </w:pPr>
    </w:p>
    <w:p w14:paraId="6AE0DAE6" w14:textId="77777777" w:rsidR="00615E8F" w:rsidRPr="001A081F" w:rsidRDefault="00615E8F" w:rsidP="00615E8F">
      <w:pPr>
        <w:ind w:left="720" w:hanging="720"/>
        <w:jc w:val="both"/>
        <w:rPr>
          <w:rFonts w:asciiTheme="minorHAnsi" w:hAnsiTheme="minorHAnsi" w:cstheme="minorHAnsi"/>
          <w:sz w:val="20"/>
          <w:szCs w:val="20"/>
        </w:rPr>
      </w:pPr>
      <w:sdt>
        <w:sdtPr>
          <w:rPr>
            <w:rFonts w:asciiTheme="minorHAnsi" w:hAnsiTheme="minorHAnsi" w:cs="Segoe UI Symbol"/>
            <w:b/>
            <w:sz w:val="20"/>
            <w:szCs w:val="20"/>
          </w:rPr>
          <w:id w:val="-320892350"/>
          <w14:checkbox>
            <w14:checked w14:val="0"/>
            <w14:checkedState w14:val="2612" w14:font="MS Gothic"/>
            <w14:uncheckedState w14:val="2610" w14:font="MS Gothic"/>
          </w14:checkbox>
        </w:sdtPr>
        <w:sdtContent>
          <w:r w:rsidRPr="001A081F">
            <w:rPr>
              <w:rFonts w:ascii="Segoe UI Symbol" w:eastAsia="MS Gothic" w:hAnsi="Segoe UI Symbol" w:cs="Segoe UI Symbol"/>
              <w:b/>
              <w:sz w:val="20"/>
              <w:szCs w:val="20"/>
            </w:rPr>
            <w:t>☐</w:t>
          </w:r>
        </w:sdtContent>
      </w:sdt>
      <w:r w:rsidRPr="001A081F">
        <w:rPr>
          <w:rFonts w:asciiTheme="minorHAnsi" w:hAnsiTheme="minorHAnsi" w:cstheme="minorHAnsi"/>
          <w:sz w:val="20"/>
          <w:szCs w:val="20"/>
        </w:rPr>
        <w:tab/>
        <w:t xml:space="preserve">We are unable to confirm your identity.  Your request to delete personal information is denied.  </w:t>
      </w:r>
      <w:r w:rsidRPr="00EA15DA">
        <w:rPr>
          <w:rFonts w:asciiTheme="minorHAnsi" w:hAnsiTheme="minorHAnsi" w:cstheme="minorHAnsi"/>
          <w:sz w:val="20"/>
          <w:szCs w:val="20"/>
        </w:rPr>
        <w:t xml:space="preserve"> </w:t>
      </w:r>
      <w:r w:rsidRPr="008938BE">
        <w:rPr>
          <w:rFonts w:asciiTheme="minorHAnsi" w:hAnsiTheme="minorHAnsi" w:cstheme="minorHAnsi"/>
          <w:sz w:val="20"/>
          <w:szCs w:val="20"/>
        </w:rPr>
        <w:t xml:space="preserve">Would you like to </w:t>
      </w:r>
      <w:r w:rsidRPr="007D73A2">
        <w:rPr>
          <w:rFonts w:asciiTheme="minorHAnsi" w:hAnsiTheme="minorHAnsi" w:cstheme="minorHAnsi"/>
          <w:sz w:val="20"/>
          <w:szCs w:val="20"/>
        </w:rPr>
        <w:t xml:space="preserve">opt-out of </w:t>
      </w:r>
      <w:r>
        <w:rPr>
          <w:rFonts w:asciiTheme="minorHAnsi" w:hAnsiTheme="minorHAnsi" w:cstheme="minorHAnsi"/>
          <w:sz w:val="20"/>
          <w:szCs w:val="20"/>
        </w:rPr>
        <w:t xml:space="preserve">the sale of your </w:t>
      </w:r>
      <w:r w:rsidRPr="007D73A2">
        <w:rPr>
          <w:rFonts w:asciiTheme="minorHAnsi" w:hAnsiTheme="minorHAnsi" w:cstheme="minorHAnsi"/>
          <w:sz w:val="20"/>
          <w:szCs w:val="20"/>
        </w:rPr>
        <w:t>personal information</w:t>
      </w:r>
      <w:r>
        <w:rPr>
          <w:rFonts w:asciiTheme="minorHAnsi" w:hAnsiTheme="minorHAnsi" w:cstheme="minorHAnsi"/>
          <w:sz w:val="20"/>
          <w:szCs w:val="20"/>
        </w:rPr>
        <w:t>? To do so, complete the opt-out form on our website at [</w:t>
      </w:r>
      <w:r w:rsidRPr="008938BE">
        <w:rPr>
          <w:rFonts w:asciiTheme="minorHAnsi" w:hAnsiTheme="minorHAnsi" w:cstheme="minorHAnsi"/>
          <w:i/>
          <w:sz w:val="20"/>
          <w:szCs w:val="20"/>
          <w:highlight w:val="yellow"/>
        </w:rPr>
        <w:t>URL</w:t>
      </w:r>
      <w:r>
        <w:rPr>
          <w:rFonts w:asciiTheme="minorHAnsi" w:hAnsiTheme="minorHAnsi" w:cstheme="minorHAnsi"/>
          <w:sz w:val="20"/>
          <w:szCs w:val="20"/>
        </w:rPr>
        <w:t>]</w:t>
      </w:r>
      <w:r w:rsidRPr="007D73A2">
        <w:rPr>
          <w:rFonts w:asciiTheme="minorHAnsi" w:hAnsiTheme="minorHAnsi" w:cstheme="minorHAnsi"/>
          <w:sz w:val="20"/>
          <w:szCs w:val="20"/>
        </w:rPr>
        <w:t>.</w:t>
      </w:r>
    </w:p>
    <w:p w14:paraId="4F3A9B4C" w14:textId="77777777" w:rsidR="00615E8F" w:rsidRPr="001A081F" w:rsidRDefault="00615E8F" w:rsidP="00615E8F">
      <w:pPr>
        <w:ind w:left="720" w:hanging="720"/>
        <w:jc w:val="both"/>
        <w:rPr>
          <w:rFonts w:asciiTheme="minorHAnsi" w:hAnsiTheme="minorHAnsi" w:cstheme="minorHAnsi"/>
          <w:sz w:val="20"/>
          <w:szCs w:val="20"/>
        </w:rPr>
      </w:pPr>
    </w:p>
    <w:p w14:paraId="1664907F" w14:textId="77777777" w:rsidR="00615E8F" w:rsidRPr="001A081F" w:rsidRDefault="00615E8F" w:rsidP="00615E8F">
      <w:pPr>
        <w:ind w:left="720" w:hanging="720"/>
        <w:jc w:val="both"/>
        <w:rPr>
          <w:rFonts w:asciiTheme="minorHAnsi" w:hAnsiTheme="minorHAnsi" w:cstheme="minorHAnsi"/>
          <w:sz w:val="20"/>
          <w:szCs w:val="20"/>
        </w:rPr>
      </w:pPr>
      <w:sdt>
        <w:sdtPr>
          <w:rPr>
            <w:rFonts w:asciiTheme="minorHAnsi" w:hAnsiTheme="minorHAnsi" w:cs="Segoe UI Symbol"/>
            <w:b/>
            <w:sz w:val="20"/>
            <w:szCs w:val="20"/>
          </w:rPr>
          <w:id w:val="1552799549"/>
          <w14:checkbox>
            <w14:checked w14:val="0"/>
            <w14:checkedState w14:val="2612" w14:font="MS Gothic"/>
            <w14:uncheckedState w14:val="2610" w14:font="MS Gothic"/>
          </w14:checkbox>
        </w:sdtPr>
        <w:sdtContent>
          <w:r w:rsidRPr="001A081F">
            <w:rPr>
              <w:rFonts w:ascii="Segoe UI Symbol" w:eastAsia="MS Gothic" w:hAnsi="Segoe UI Symbol" w:cs="Segoe UI Symbol"/>
              <w:b/>
              <w:sz w:val="20"/>
              <w:szCs w:val="20"/>
            </w:rPr>
            <w:t>☐</w:t>
          </w:r>
        </w:sdtContent>
      </w:sdt>
      <w:r w:rsidRPr="001A081F">
        <w:rPr>
          <w:rFonts w:asciiTheme="minorHAnsi" w:hAnsiTheme="minorHAnsi" w:cstheme="minorHAnsi"/>
          <w:sz w:val="20"/>
          <w:szCs w:val="20"/>
        </w:rPr>
        <w:tab/>
        <w:t xml:space="preserve">Your request is deficient because </w:t>
      </w:r>
      <w:r w:rsidRPr="001A081F">
        <w:rPr>
          <w:rFonts w:asciiTheme="minorHAnsi" w:hAnsiTheme="minorHAnsi"/>
          <w:sz w:val="20"/>
          <w:szCs w:val="20"/>
        </w:rPr>
        <w:t xml:space="preserve">it was not submitted through one of the designated methods or it is deficient in some other manner unrelated to the verification process.  Enclosed with this response are directions on how to submit the request or remedy any deficiencies with the request.  </w:t>
      </w:r>
    </w:p>
    <w:p w14:paraId="2B082278" w14:textId="77777777" w:rsidR="00615E8F" w:rsidRPr="001A081F" w:rsidRDefault="00615E8F" w:rsidP="00615E8F">
      <w:pPr>
        <w:jc w:val="both"/>
        <w:rPr>
          <w:rFonts w:asciiTheme="minorHAnsi" w:hAnsiTheme="minorHAnsi" w:cstheme="minorHAnsi"/>
          <w:sz w:val="20"/>
          <w:szCs w:val="20"/>
        </w:rPr>
      </w:pPr>
    </w:p>
    <w:p w14:paraId="721F1043" w14:textId="77777777" w:rsidR="00615E8F" w:rsidRPr="001A081F" w:rsidRDefault="00615E8F" w:rsidP="00615E8F">
      <w:pPr>
        <w:ind w:left="720" w:hanging="720"/>
        <w:jc w:val="both"/>
        <w:rPr>
          <w:rFonts w:asciiTheme="minorHAnsi" w:hAnsiTheme="minorHAnsi" w:cstheme="minorHAnsi"/>
          <w:sz w:val="20"/>
          <w:szCs w:val="20"/>
        </w:rPr>
      </w:pPr>
      <w:sdt>
        <w:sdtPr>
          <w:rPr>
            <w:rFonts w:asciiTheme="minorHAnsi" w:hAnsiTheme="minorHAnsi" w:cs="Segoe UI Symbol"/>
            <w:b/>
            <w:sz w:val="20"/>
            <w:szCs w:val="20"/>
          </w:rPr>
          <w:id w:val="-1288109108"/>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hAnsiTheme="minorHAnsi" w:cstheme="minorHAnsi"/>
          <w:sz w:val="20"/>
          <w:szCs w:val="20"/>
        </w:rPr>
        <w:tab/>
        <w:t>We have processed your request by deleting information that is not subject to an exception (see below).  Such data was deleted by</w:t>
      </w:r>
      <w:r>
        <w:rPr>
          <w:rFonts w:asciiTheme="minorHAnsi" w:hAnsiTheme="minorHAnsi" w:cstheme="minorHAnsi"/>
          <w:sz w:val="20"/>
          <w:szCs w:val="20"/>
        </w:rPr>
        <w:t xml:space="preserve"> </w:t>
      </w:r>
      <w:r w:rsidRPr="001A081F">
        <w:rPr>
          <w:rFonts w:asciiTheme="minorHAnsi" w:hAnsiTheme="minorHAnsi" w:cstheme="minorHAnsi"/>
          <w:sz w:val="20"/>
          <w:szCs w:val="20"/>
        </w:rPr>
        <w:t xml:space="preserve">permanently and completely erasing the personal information on our existing systems </w:t>
      </w:r>
      <w:proofErr w:type="gramStart"/>
      <w:r w:rsidRPr="001A081F">
        <w:rPr>
          <w:rFonts w:asciiTheme="minorHAnsi" w:hAnsiTheme="minorHAnsi" w:cstheme="minorHAnsi"/>
          <w:sz w:val="20"/>
          <w:szCs w:val="20"/>
        </w:rPr>
        <w:t>with the exception of</w:t>
      </w:r>
      <w:proofErr w:type="gramEnd"/>
      <w:r w:rsidRPr="001A081F">
        <w:rPr>
          <w:rFonts w:asciiTheme="minorHAnsi" w:hAnsiTheme="minorHAnsi" w:cstheme="minorHAnsi"/>
          <w:sz w:val="20"/>
          <w:szCs w:val="20"/>
        </w:rPr>
        <w:t xml:space="preserve"> archived or back-up systems</w:t>
      </w:r>
      <w:r>
        <w:rPr>
          <w:rFonts w:asciiTheme="minorHAnsi" w:hAnsiTheme="minorHAnsi" w:cstheme="minorHAnsi"/>
          <w:sz w:val="20"/>
          <w:szCs w:val="20"/>
        </w:rPr>
        <w:t xml:space="preserve">, </w:t>
      </w:r>
      <w:r w:rsidRPr="001A081F">
        <w:rPr>
          <w:rFonts w:asciiTheme="minorHAnsi" w:hAnsiTheme="minorHAnsi" w:cstheme="minorHAnsi"/>
          <w:sz w:val="20"/>
          <w:szCs w:val="20"/>
        </w:rPr>
        <w:t>de-identifying the personal information; or</w:t>
      </w:r>
      <w:r>
        <w:rPr>
          <w:rFonts w:asciiTheme="minorHAnsi" w:hAnsiTheme="minorHAnsi" w:cstheme="minorHAnsi"/>
          <w:sz w:val="20"/>
          <w:szCs w:val="20"/>
        </w:rPr>
        <w:t xml:space="preserve"> </w:t>
      </w:r>
      <w:r w:rsidRPr="001A081F">
        <w:rPr>
          <w:rFonts w:asciiTheme="minorHAnsi" w:hAnsiTheme="minorHAnsi" w:cstheme="minorHAnsi"/>
          <w:sz w:val="20"/>
          <w:szCs w:val="20"/>
        </w:rPr>
        <w:t xml:space="preserve">aggregating the personal information. </w:t>
      </w:r>
    </w:p>
    <w:p w14:paraId="2CBFBCCC" w14:textId="77777777" w:rsidR="00615E8F" w:rsidRPr="001A081F" w:rsidRDefault="00615E8F" w:rsidP="00615E8F">
      <w:pPr>
        <w:ind w:left="720" w:hanging="720"/>
        <w:jc w:val="both"/>
        <w:rPr>
          <w:rFonts w:asciiTheme="minorHAnsi" w:hAnsiTheme="minorHAnsi" w:cstheme="minorHAnsi"/>
          <w:sz w:val="20"/>
          <w:szCs w:val="20"/>
        </w:rPr>
      </w:pPr>
    </w:p>
    <w:p w14:paraId="52BAABA9" w14:textId="77777777" w:rsidR="00615E8F" w:rsidRPr="001A081F" w:rsidRDefault="00615E8F" w:rsidP="00615E8F">
      <w:pPr>
        <w:ind w:left="720"/>
        <w:jc w:val="both"/>
        <w:rPr>
          <w:rFonts w:asciiTheme="minorHAnsi" w:hAnsiTheme="minorHAnsi" w:cstheme="minorHAnsi"/>
          <w:sz w:val="20"/>
          <w:szCs w:val="20"/>
        </w:rPr>
      </w:pPr>
      <w:r w:rsidRPr="001A081F">
        <w:rPr>
          <w:rFonts w:asciiTheme="minorHAnsi" w:hAnsiTheme="minorHAnsi" w:cstheme="minorHAnsi"/>
          <w:sz w:val="20"/>
          <w:szCs w:val="20"/>
        </w:rPr>
        <w:t xml:space="preserve">We have also notified </w:t>
      </w:r>
      <w:proofErr w:type="gramStart"/>
      <w:r w:rsidRPr="001A081F">
        <w:rPr>
          <w:rFonts w:asciiTheme="minorHAnsi" w:hAnsiTheme="minorHAnsi" w:cstheme="minorHAnsi"/>
          <w:sz w:val="20"/>
          <w:szCs w:val="20"/>
        </w:rPr>
        <w:t>third-parties</w:t>
      </w:r>
      <w:proofErr w:type="gramEnd"/>
      <w:r w:rsidRPr="001A081F">
        <w:rPr>
          <w:rFonts w:asciiTheme="minorHAnsi" w:hAnsiTheme="minorHAnsi" w:cstheme="minorHAnsi"/>
          <w:sz w:val="20"/>
          <w:szCs w:val="20"/>
        </w:rPr>
        <w:t xml:space="preserve"> with whom your data has been shared to delete any information that is not subject to an exception.   </w:t>
      </w:r>
    </w:p>
    <w:p w14:paraId="5E584C28" w14:textId="77777777" w:rsidR="00615E8F" w:rsidRPr="001A081F" w:rsidRDefault="00615E8F" w:rsidP="00615E8F">
      <w:pPr>
        <w:ind w:left="720"/>
        <w:jc w:val="both"/>
        <w:rPr>
          <w:rFonts w:asciiTheme="minorHAnsi" w:hAnsiTheme="minorHAnsi" w:cstheme="minorHAnsi"/>
          <w:sz w:val="20"/>
          <w:szCs w:val="20"/>
        </w:rPr>
      </w:pPr>
    </w:p>
    <w:p w14:paraId="7C6E8B98" w14:textId="77777777" w:rsidR="00615E8F" w:rsidRPr="001A081F" w:rsidRDefault="00615E8F" w:rsidP="00615E8F">
      <w:pPr>
        <w:jc w:val="both"/>
        <w:rPr>
          <w:rFonts w:asciiTheme="minorHAnsi" w:hAnsiTheme="minorHAnsi" w:cstheme="minorHAnsi"/>
          <w:b/>
          <w:sz w:val="20"/>
          <w:szCs w:val="20"/>
        </w:rPr>
      </w:pPr>
      <w:r w:rsidRPr="001A081F">
        <w:rPr>
          <w:rFonts w:asciiTheme="minorHAnsi" w:hAnsiTheme="minorHAnsi" w:cstheme="minorHAnsi"/>
          <w:b/>
          <w:sz w:val="20"/>
          <w:szCs w:val="20"/>
        </w:rPr>
        <w:t>Exceptions to Requests for Deletion</w:t>
      </w:r>
    </w:p>
    <w:p w14:paraId="37EE4A18" w14:textId="77777777" w:rsidR="00615E8F" w:rsidRPr="001A081F" w:rsidRDefault="00615E8F" w:rsidP="00615E8F">
      <w:pPr>
        <w:jc w:val="both"/>
        <w:rPr>
          <w:rFonts w:asciiTheme="minorHAnsi" w:hAnsiTheme="minorHAnsi" w:cstheme="minorHAnsi"/>
          <w:b/>
          <w:sz w:val="20"/>
          <w:szCs w:val="20"/>
        </w:rPr>
      </w:pPr>
    </w:p>
    <w:p w14:paraId="4B9D4892"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 xml:space="preserve">Although portions or your data will not be deleted at this time, we will remove your contact information from our marketing lists.  We will retain portions of your data </w:t>
      </w:r>
      <w:proofErr w:type="gramStart"/>
      <w:r w:rsidRPr="001A081F">
        <w:rPr>
          <w:rFonts w:asciiTheme="minorHAnsi" w:hAnsiTheme="minorHAnsi" w:cstheme="minorHAnsi"/>
          <w:sz w:val="20"/>
          <w:szCs w:val="20"/>
        </w:rPr>
        <w:t>for the reasons that</w:t>
      </w:r>
      <w:proofErr w:type="gramEnd"/>
      <w:r w:rsidRPr="001A081F">
        <w:rPr>
          <w:rFonts w:asciiTheme="minorHAnsi" w:hAnsiTheme="minorHAnsi" w:cstheme="minorHAnsi"/>
          <w:sz w:val="20"/>
          <w:szCs w:val="20"/>
        </w:rPr>
        <w:t xml:space="preserve"> are checked below:  </w:t>
      </w:r>
    </w:p>
    <w:p w14:paraId="6BF5D850" w14:textId="77777777" w:rsidR="00615E8F" w:rsidRPr="001A081F" w:rsidRDefault="00615E8F" w:rsidP="00615E8F">
      <w:pPr>
        <w:pStyle w:val="ListParagraph"/>
        <w:rPr>
          <w:rFonts w:asciiTheme="minorHAnsi" w:eastAsiaTheme="minorHAnsi" w:hAnsiTheme="minorHAnsi" w:cstheme="minorHAnsi"/>
          <w:sz w:val="20"/>
          <w:szCs w:val="20"/>
          <w:lang w:val="en-GB"/>
        </w:rPr>
      </w:pPr>
    </w:p>
    <w:p w14:paraId="517855A5" w14:textId="77777777" w:rsidR="00615E8F" w:rsidRPr="001A081F" w:rsidRDefault="00615E8F" w:rsidP="00615E8F">
      <w:pPr>
        <w:pStyle w:val="ListParagraph"/>
        <w:ind w:left="1440"/>
        <w:jc w:val="both"/>
        <w:rPr>
          <w:rFonts w:asciiTheme="minorHAnsi" w:eastAsiaTheme="minorHAnsi" w:hAnsiTheme="minorHAnsi" w:cstheme="minorHAnsi"/>
          <w:sz w:val="20"/>
          <w:szCs w:val="20"/>
          <w:lang w:val="en-GB"/>
        </w:rPr>
      </w:pPr>
      <w:r w:rsidRPr="001A081F">
        <w:rPr>
          <w:rFonts w:asciiTheme="minorHAnsi" w:eastAsiaTheme="minorHAnsi" w:hAnsiTheme="minorHAnsi" w:cstheme="minorHAnsi"/>
          <w:sz w:val="20"/>
          <w:szCs w:val="20"/>
          <w:u w:val="single"/>
          <w:lang w:val="en-GB"/>
        </w:rPr>
        <w:t>Statute(s) or regulation(s) requiring that we maintain documentation</w:t>
      </w:r>
      <w:r w:rsidRPr="001A081F">
        <w:rPr>
          <w:rFonts w:asciiTheme="minorHAnsi" w:eastAsiaTheme="minorHAnsi" w:hAnsiTheme="minorHAnsi" w:cstheme="minorHAnsi"/>
          <w:sz w:val="20"/>
          <w:szCs w:val="20"/>
          <w:lang w:val="en-GB"/>
        </w:rPr>
        <w:t xml:space="preserve">: </w:t>
      </w:r>
    </w:p>
    <w:p w14:paraId="107A7A07"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Theme="minorHAnsi" w:hAnsiTheme="minorHAnsi" w:cs="Segoe UI Symbol"/>
            <w:b/>
            <w:sz w:val="20"/>
            <w:szCs w:val="20"/>
          </w:rPr>
          <w:id w:val="-1904287991"/>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hAnsiTheme="minorHAnsi" w:cs="Segoe UI Symbol"/>
          <w:b/>
          <w:sz w:val="20"/>
          <w:szCs w:val="20"/>
        </w:rPr>
        <w:tab/>
      </w:r>
      <w:r w:rsidRPr="001A081F">
        <w:rPr>
          <w:rFonts w:asciiTheme="minorHAnsi" w:hAnsiTheme="minorHAnsi" w:cs="Segoe UI Symbol"/>
          <w:sz w:val="20"/>
          <w:szCs w:val="20"/>
        </w:rPr>
        <w:t>Credit applications by consumers who do not purchase or lease a vehicle from the Dealership must be retained for 25 months (12 Code of Federal Regulations § 202.12(b))</w:t>
      </w:r>
    </w:p>
    <w:p w14:paraId="45A82546"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Theme="minorHAnsi" w:hAnsiTheme="minorHAnsi" w:cs="Segoe UI Symbol"/>
            <w:b/>
            <w:sz w:val="20"/>
            <w:szCs w:val="20"/>
          </w:rPr>
          <w:id w:val="1860157168"/>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ab/>
        <w:t xml:space="preserve">Other: _____________________________ </w:t>
      </w:r>
    </w:p>
    <w:p w14:paraId="5EAADA40"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Theme="minorHAnsi" w:hAnsiTheme="minorHAnsi" w:cs="Segoe UI Symbol"/>
            <w:b/>
            <w:sz w:val="20"/>
            <w:szCs w:val="20"/>
          </w:rPr>
          <w:id w:val="-2092992766"/>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ab/>
        <w:t xml:space="preserve">Other: _____________________________ </w:t>
      </w:r>
    </w:p>
    <w:p w14:paraId="5B83B1B3"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p>
    <w:p w14:paraId="664501CF"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p>
    <w:p w14:paraId="00633D9E" w14:textId="77777777" w:rsidR="00615E8F" w:rsidRPr="001A081F" w:rsidRDefault="00615E8F" w:rsidP="00615E8F">
      <w:pPr>
        <w:ind w:left="1440"/>
        <w:jc w:val="both"/>
        <w:rPr>
          <w:rFonts w:asciiTheme="minorHAnsi" w:hAnsiTheme="minorHAnsi" w:cstheme="minorHAnsi"/>
          <w:sz w:val="20"/>
          <w:szCs w:val="20"/>
        </w:rPr>
      </w:pPr>
      <w:sdt>
        <w:sdtPr>
          <w:rPr>
            <w:rFonts w:asciiTheme="minorHAnsi" w:hAnsiTheme="minorHAnsi" w:cs="Segoe UI Symbol"/>
            <w:b/>
            <w:sz w:val="20"/>
            <w:szCs w:val="20"/>
          </w:rPr>
          <w:id w:val="471715404"/>
          <w14:checkbox>
            <w14:checked w14:val="0"/>
            <w14:checkedState w14:val="2612" w14:font="MS Gothic"/>
            <w14:uncheckedState w14:val="2610" w14:font="MS Gothic"/>
          </w14:checkbox>
        </w:sdtPr>
        <w:sdtContent>
          <w:r w:rsidRPr="001A081F">
            <w:rPr>
              <w:rFonts w:ascii="Segoe UI Symbol" w:eastAsia="MS Gothic" w:hAnsi="Segoe UI Symbol" w:cs="Segoe UI Symbol"/>
              <w:b/>
              <w:sz w:val="20"/>
              <w:szCs w:val="20"/>
            </w:rPr>
            <w:t>☐</w:t>
          </w:r>
        </w:sdtContent>
      </w:sdt>
      <w:r w:rsidRPr="001A081F">
        <w:rPr>
          <w:rFonts w:asciiTheme="minorHAnsi" w:eastAsiaTheme="minorHAnsi" w:hAnsiTheme="minorHAnsi" w:cstheme="minorHAnsi"/>
          <w:sz w:val="20"/>
          <w:szCs w:val="20"/>
          <w:lang w:val="en-GB"/>
        </w:rPr>
        <w:t xml:space="preserve"> To defend against potential legal claims, we retain records for the </w:t>
      </w:r>
      <w:proofErr w:type="gramStart"/>
      <w:r w:rsidRPr="001A081F">
        <w:rPr>
          <w:rFonts w:asciiTheme="minorHAnsi" w:eastAsiaTheme="minorHAnsi" w:hAnsiTheme="minorHAnsi" w:cstheme="minorHAnsi"/>
          <w:sz w:val="20"/>
          <w:szCs w:val="20"/>
          <w:lang w:val="en-GB"/>
        </w:rPr>
        <w:t>period of time</w:t>
      </w:r>
      <w:proofErr w:type="gramEnd"/>
      <w:r w:rsidRPr="001A081F">
        <w:rPr>
          <w:rFonts w:asciiTheme="minorHAnsi" w:eastAsiaTheme="minorHAnsi" w:hAnsiTheme="minorHAnsi" w:cstheme="minorHAnsi"/>
          <w:sz w:val="20"/>
          <w:szCs w:val="20"/>
          <w:lang w:val="en-GB"/>
        </w:rPr>
        <w:t xml:space="preserve"> set forth in our records retention schedule.</w:t>
      </w:r>
    </w:p>
    <w:p w14:paraId="7A3F7A96" w14:textId="77777777" w:rsidR="00615E8F" w:rsidRPr="001A081F" w:rsidRDefault="00615E8F" w:rsidP="00615E8F">
      <w:pPr>
        <w:jc w:val="both"/>
        <w:rPr>
          <w:rFonts w:asciiTheme="minorHAnsi" w:hAnsiTheme="minorHAnsi" w:cstheme="minorHAnsi"/>
          <w:sz w:val="20"/>
          <w:szCs w:val="20"/>
        </w:rPr>
      </w:pPr>
    </w:p>
    <w:p w14:paraId="704EC26E"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The Dealership will maintain a record of your request pursuant to Civil Code Section 1798.105(d).</w:t>
      </w:r>
    </w:p>
    <w:p w14:paraId="1885DA71" w14:textId="77777777" w:rsidR="00615E8F" w:rsidRPr="001A081F" w:rsidRDefault="00615E8F" w:rsidP="00615E8F">
      <w:pPr>
        <w:jc w:val="both"/>
        <w:rPr>
          <w:rFonts w:asciiTheme="minorHAnsi" w:hAnsiTheme="minorHAnsi" w:cstheme="minorHAnsi"/>
          <w:sz w:val="20"/>
          <w:szCs w:val="20"/>
        </w:rPr>
      </w:pPr>
    </w:p>
    <w:p w14:paraId="6219EADA"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lastRenderedPageBreak/>
        <w:t>For more information regarding our privacy practices and your rights under the California Consumer Privacy Act, view our Privacy Policy at [</w:t>
      </w:r>
      <w:r w:rsidRPr="001A081F">
        <w:rPr>
          <w:rFonts w:asciiTheme="minorHAnsi" w:hAnsiTheme="minorHAnsi" w:cstheme="minorHAnsi"/>
          <w:i/>
          <w:sz w:val="20"/>
          <w:szCs w:val="20"/>
          <w:highlight w:val="yellow"/>
        </w:rPr>
        <w:t>INSERT URL FOR PRIVACY POLICY</w:t>
      </w:r>
      <w:r w:rsidRPr="001A081F">
        <w:rPr>
          <w:rFonts w:asciiTheme="minorHAnsi" w:hAnsiTheme="minorHAnsi" w:cstheme="minorHAnsi"/>
          <w:sz w:val="20"/>
          <w:szCs w:val="20"/>
        </w:rPr>
        <w:t>].</w:t>
      </w:r>
    </w:p>
    <w:p w14:paraId="1753AA2E" w14:textId="77777777" w:rsidR="00615E8F" w:rsidRDefault="00615E8F" w:rsidP="00615E8F">
      <w:pPr>
        <w:pStyle w:val="ListParagraph"/>
        <w:ind w:left="1800" w:hanging="360"/>
        <w:jc w:val="both"/>
        <w:rPr>
          <w:rFonts w:asciiTheme="minorHAnsi" w:eastAsiaTheme="minorHAnsi" w:hAnsiTheme="minorHAnsi" w:cstheme="minorHAnsi"/>
          <w:sz w:val="20"/>
          <w:szCs w:val="20"/>
          <w:lang w:val="en-GB"/>
        </w:rPr>
      </w:pPr>
    </w:p>
    <w:p w14:paraId="7FB45949" w14:textId="77777777" w:rsidR="00615E8F" w:rsidRDefault="00615E8F" w:rsidP="00615E8F">
      <w:pPr>
        <w:pStyle w:val="ListParagraph"/>
        <w:ind w:left="1800" w:hanging="360"/>
        <w:jc w:val="both"/>
        <w:rPr>
          <w:rFonts w:asciiTheme="minorHAnsi" w:eastAsiaTheme="minorHAnsi" w:hAnsiTheme="minorHAnsi" w:cstheme="minorHAnsi"/>
          <w:sz w:val="20"/>
          <w:szCs w:val="20"/>
          <w:lang w:val="en-GB"/>
        </w:rPr>
      </w:pPr>
    </w:p>
    <w:p w14:paraId="44D236A9" w14:textId="77777777" w:rsidR="00615E8F" w:rsidRPr="008702F2" w:rsidRDefault="00615E8F" w:rsidP="00615E8F">
      <w:pPr>
        <w:widowControl w:val="0"/>
        <w:jc w:val="both"/>
        <w:rPr>
          <w:rFonts w:asciiTheme="minorHAnsi" w:hAnsiTheme="minorHAnsi" w:cstheme="minorHAnsi"/>
          <w:sz w:val="16"/>
          <w:szCs w:val="16"/>
        </w:rPr>
      </w:pPr>
      <w:r w:rsidRPr="008702F2">
        <w:rPr>
          <w:rFonts w:asciiTheme="minorHAnsi" w:hAnsiTheme="minorHAnsi" w:cstheme="minorHAnsi"/>
          <w:sz w:val="16"/>
          <w:szCs w:val="16"/>
        </w:rPr>
        <w:t>*“Personal information” does not include the following items, which are therefore not subject to deletion:</w:t>
      </w:r>
    </w:p>
    <w:p w14:paraId="4F87D606" w14:textId="77777777" w:rsidR="00615E8F" w:rsidRPr="008702F2" w:rsidRDefault="00615E8F" w:rsidP="00615E8F">
      <w:pPr>
        <w:widowControl w:val="0"/>
        <w:numPr>
          <w:ilvl w:val="0"/>
          <w:numId w:val="1"/>
        </w:numPr>
        <w:ind w:left="720"/>
        <w:contextualSpacing/>
        <w:jc w:val="both"/>
        <w:rPr>
          <w:rFonts w:asciiTheme="minorHAnsi" w:hAnsiTheme="minorHAnsi" w:cstheme="minorHAnsi"/>
          <w:sz w:val="16"/>
          <w:szCs w:val="16"/>
        </w:rPr>
      </w:pPr>
      <w:r w:rsidRPr="008702F2">
        <w:rPr>
          <w:rFonts w:asciiTheme="minorHAnsi" w:hAnsiTheme="minorHAnsi" w:cstheme="minorHAnsi"/>
          <w:sz w:val="16"/>
          <w:szCs w:val="16"/>
        </w:rPr>
        <w:t xml:space="preserve">Publicly available information, defined as information lawfully made available from federal, state, or government </w:t>
      </w:r>
      <w:proofErr w:type="gramStart"/>
      <w:r w:rsidRPr="008702F2">
        <w:rPr>
          <w:rFonts w:asciiTheme="minorHAnsi" w:hAnsiTheme="minorHAnsi" w:cstheme="minorHAnsi"/>
          <w:sz w:val="16"/>
          <w:szCs w:val="16"/>
        </w:rPr>
        <w:t>records;</w:t>
      </w:r>
      <w:proofErr w:type="gramEnd"/>
    </w:p>
    <w:p w14:paraId="292A7BD9" w14:textId="77777777" w:rsidR="00615E8F" w:rsidRPr="008702F2" w:rsidRDefault="00615E8F" w:rsidP="00615E8F">
      <w:pPr>
        <w:widowControl w:val="0"/>
        <w:numPr>
          <w:ilvl w:val="0"/>
          <w:numId w:val="1"/>
        </w:numPr>
        <w:ind w:left="720"/>
        <w:contextualSpacing/>
        <w:jc w:val="both"/>
        <w:rPr>
          <w:rFonts w:asciiTheme="minorHAnsi" w:hAnsiTheme="minorHAnsi" w:cstheme="minorHAnsi"/>
          <w:sz w:val="16"/>
          <w:szCs w:val="16"/>
        </w:rPr>
      </w:pPr>
      <w:r w:rsidRPr="008702F2">
        <w:rPr>
          <w:rFonts w:asciiTheme="minorHAnsi" w:hAnsiTheme="minorHAnsi" w:cstheme="minorHAnsi"/>
          <w:sz w:val="16"/>
          <w:szCs w:val="16"/>
        </w:rPr>
        <w:t xml:space="preserve">The sale of information to or from a consumer reporting agency for use in a consumer </w:t>
      </w:r>
      <w:proofErr w:type="gramStart"/>
      <w:r w:rsidRPr="008702F2">
        <w:rPr>
          <w:rFonts w:asciiTheme="minorHAnsi" w:hAnsiTheme="minorHAnsi" w:cstheme="minorHAnsi"/>
          <w:sz w:val="16"/>
          <w:szCs w:val="16"/>
        </w:rPr>
        <w:t>report;</w:t>
      </w:r>
      <w:proofErr w:type="gramEnd"/>
      <w:r w:rsidRPr="008702F2">
        <w:rPr>
          <w:rFonts w:asciiTheme="minorHAnsi" w:hAnsiTheme="minorHAnsi" w:cstheme="minorHAnsi"/>
          <w:sz w:val="16"/>
          <w:szCs w:val="16"/>
        </w:rPr>
        <w:t xml:space="preserve"> </w:t>
      </w:r>
    </w:p>
    <w:p w14:paraId="5DDDFB3D" w14:textId="77777777" w:rsidR="00615E8F" w:rsidRPr="008702F2" w:rsidRDefault="00615E8F" w:rsidP="00615E8F">
      <w:pPr>
        <w:widowControl w:val="0"/>
        <w:numPr>
          <w:ilvl w:val="0"/>
          <w:numId w:val="1"/>
        </w:numPr>
        <w:ind w:left="720"/>
        <w:contextualSpacing/>
        <w:jc w:val="both"/>
        <w:rPr>
          <w:rFonts w:asciiTheme="minorHAnsi" w:hAnsiTheme="minorHAnsi" w:cstheme="minorHAnsi"/>
          <w:sz w:val="16"/>
          <w:szCs w:val="16"/>
        </w:rPr>
      </w:pPr>
      <w:r w:rsidRPr="008702F2">
        <w:rPr>
          <w:rFonts w:asciiTheme="minorHAnsi" w:hAnsiTheme="minorHAnsi" w:cstheme="minorHAnsi"/>
          <w:sz w:val="16"/>
          <w:szCs w:val="16"/>
        </w:rPr>
        <w:t>Personal information about a job applicant or a business’ employees (excluded from most provisions of the CCPA through December 31, 2020</w:t>
      </w:r>
      <w:proofErr w:type="gramStart"/>
      <w:r w:rsidRPr="008702F2">
        <w:rPr>
          <w:rFonts w:asciiTheme="minorHAnsi" w:hAnsiTheme="minorHAnsi" w:cstheme="minorHAnsi"/>
          <w:sz w:val="16"/>
          <w:szCs w:val="16"/>
        </w:rPr>
        <w:t>);</w:t>
      </w:r>
      <w:proofErr w:type="gramEnd"/>
    </w:p>
    <w:p w14:paraId="27FC30F9" w14:textId="77777777" w:rsidR="00615E8F" w:rsidRPr="008702F2" w:rsidRDefault="00615E8F" w:rsidP="00615E8F">
      <w:pPr>
        <w:widowControl w:val="0"/>
        <w:numPr>
          <w:ilvl w:val="0"/>
          <w:numId w:val="1"/>
        </w:numPr>
        <w:ind w:left="720"/>
        <w:contextualSpacing/>
        <w:jc w:val="both"/>
        <w:rPr>
          <w:rFonts w:asciiTheme="minorHAnsi" w:hAnsiTheme="minorHAnsi" w:cstheme="minorHAnsi"/>
          <w:sz w:val="16"/>
          <w:szCs w:val="16"/>
        </w:rPr>
      </w:pPr>
      <w:r w:rsidRPr="008702F2">
        <w:rPr>
          <w:rFonts w:asciiTheme="minorHAnsi" w:hAnsiTheme="minorHAnsi" w:cstheme="minorHAnsi"/>
          <w:sz w:val="16"/>
          <w:szCs w:val="16"/>
        </w:rPr>
        <w:t>Personal information provided in the context of a business to business communication/transaction (excluded through December 31, 2020</w:t>
      </w:r>
      <w:proofErr w:type="gramStart"/>
      <w:r w:rsidRPr="008702F2">
        <w:rPr>
          <w:rFonts w:asciiTheme="minorHAnsi" w:hAnsiTheme="minorHAnsi" w:cstheme="minorHAnsi"/>
          <w:sz w:val="16"/>
          <w:szCs w:val="16"/>
        </w:rPr>
        <w:t>);</w:t>
      </w:r>
      <w:proofErr w:type="gramEnd"/>
    </w:p>
    <w:p w14:paraId="10EF83D2" w14:textId="77777777" w:rsidR="00615E8F" w:rsidRDefault="00615E8F" w:rsidP="00615E8F">
      <w:pPr>
        <w:widowControl w:val="0"/>
        <w:numPr>
          <w:ilvl w:val="0"/>
          <w:numId w:val="1"/>
        </w:numPr>
        <w:ind w:left="720"/>
        <w:contextualSpacing/>
        <w:jc w:val="both"/>
        <w:rPr>
          <w:rFonts w:asciiTheme="minorHAnsi" w:hAnsiTheme="minorHAnsi" w:cstheme="minorHAnsi"/>
          <w:sz w:val="16"/>
          <w:szCs w:val="16"/>
        </w:rPr>
      </w:pPr>
      <w:r w:rsidRPr="008702F2">
        <w:rPr>
          <w:rFonts w:asciiTheme="minorHAnsi" w:hAnsiTheme="minorHAnsi" w:cstheme="minorHAnsi"/>
          <w:sz w:val="16"/>
          <w:szCs w:val="16"/>
        </w:rPr>
        <w:t xml:space="preserve">Personal information collected, processed, </w:t>
      </w:r>
      <w:proofErr w:type="gramStart"/>
      <w:r w:rsidRPr="008702F2">
        <w:rPr>
          <w:rFonts w:asciiTheme="minorHAnsi" w:hAnsiTheme="minorHAnsi" w:cstheme="minorHAnsi"/>
          <w:sz w:val="16"/>
          <w:szCs w:val="16"/>
        </w:rPr>
        <w:t>sold</w:t>
      </w:r>
      <w:proofErr w:type="gramEnd"/>
      <w:r w:rsidRPr="008702F2">
        <w:rPr>
          <w:rFonts w:asciiTheme="minorHAnsi" w:hAnsiTheme="minorHAnsi" w:cstheme="minorHAnsi"/>
          <w:sz w:val="16"/>
          <w:szCs w:val="16"/>
        </w:rPr>
        <w:t xml:space="preserve"> or disclosed pursuant to the Gramm-Leach-Bliley Act</w:t>
      </w:r>
    </w:p>
    <w:p w14:paraId="4FA0CE14" w14:textId="77777777" w:rsidR="00615E8F" w:rsidRPr="00D316C8" w:rsidRDefault="00615E8F" w:rsidP="00615E8F">
      <w:pPr>
        <w:widowControl w:val="0"/>
        <w:numPr>
          <w:ilvl w:val="0"/>
          <w:numId w:val="1"/>
        </w:numPr>
        <w:ind w:left="720"/>
        <w:contextualSpacing/>
        <w:jc w:val="both"/>
        <w:rPr>
          <w:rFonts w:asciiTheme="minorHAnsi" w:hAnsiTheme="minorHAnsi" w:cstheme="minorHAnsi"/>
          <w:sz w:val="16"/>
          <w:szCs w:val="16"/>
        </w:rPr>
      </w:pPr>
      <w:r w:rsidRPr="008702F2">
        <w:rPr>
          <w:rFonts w:asciiTheme="minorHAnsi" w:hAnsiTheme="minorHAnsi" w:cstheme="minorHAnsi"/>
          <w:sz w:val="16"/>
          <w:szCs w:val="16"/>
        </w:rPr>
        <w:t xml:space="preserve">Personal information collected, processed, </w:t>
      </w:r>
      <w:proofErr w:type="gramStart"/>
      <w:r w:rsidRPr="008702F2">
        <w:rPr>
          <w:rFonts w:asciiTheme="minorHAnsi" w:hAnsiTheme="minorHAnsi" w:cstheme="minorHAnsi"/>
          <w:sz w:val="16"/>
          <w:szCs w:val="16"/>
        </w:rPr>
        <w:t>sold</w:t>
      </w:r>
      <w:proofErr w:type="gramEnd"/>
      <w:r w:rsidRPr="008702F2">
        <w:rPr>
          <w:rFonts w:asciiTheme="minorHAnsi" w:hAnsiTheme="minorHAnsi" w:cstheme="minorHAnsi"/>
          <w:sz w:val="16"/>
          <w:szCs w:val="16"/>
        </w:rPr>
        <w:t xml:space="preserve"> or disclosed pursuant to the Driver’s Privacy Protection Act of 1994</w:t>
      </w:r>
    </w:p>
    <w:p w14:paraId="670EB758" w14:textId="77777777" w:rsidR="00615E8F" w:rsidRDefault="00615E8F" w:rsidP="00615E8F">
      <w:pPr>
        <w:spacing w:after="160" w:line="259" w:lineRule="auto"/>
        <w:jc w:val="both"/>
      </w:pPr>
    </w:p>
    <w:p w14:paraId="3A9CA241" w14:textId="77777777" w:rsidR="00615E8F" w:rsidRPr="00C45726" w:rsidRDefault="00615E8F" w:rsidP="00615E8F">
      <w:pPr>
        <w:widowControl w:val="0"/>
        <w:contextualSpacing/>
        <w:jc w:val="both"/>
        <w:rPr>
          <w:rFonts w:asciiTheme="minorHAnsi" w:hAnsiTheme="minorHAnsi" w:cstheme="minorHAnsi"/>
          <w:sz w:val="16"/>
          <w:szCs w:val="16"/>
        </w:rPr>
      </w:pPr>
      <w:r>
        <w:rPr>
          <w:rFonts w:asciiTheme="minorHAnsi" w:hAnsiTheme="minorHAnsi" w:cstheme="minorHAnsi"/>
          <w:sz w:val="16"/>
          <w:szCs w:val="16"/>
        </w:rPr>
        <w:t>(Rev 6/2020) Form RTD B</w:t>
      </w:r>
    </w:p>
    <w:p w14:paraId="2609780C" w14:textId="77777777" w:rsidR="00615E8F" w:rsidRDefault="00615E8F" w:rsidP="00615E8F">
      <w:pPr>
        <w:spacing w:after="160" w:line="259" w:lineRule="auto"/>
        <w:jc w:val="both"/>
      </w:pPr>
    </w:p>
    <w:p w14:paraId="544F356E" w14:textId="77777777" w:rsidR="00615E8F" w:rsidRDefault="00615E8F" w:rsidP="00615E8F">
      <w:pPr>
        <w:spacing w:after="160" w:line="259" w:lineRule="auto"/>
        <w:jc w:val="both"/>
      </w:pPr>
    </w:p>
    <w:p w14:paraId="7DC1AB54" w14:textId="77777777" w:rsidR="00615E8F" w:rsidRDefault="00615E8F" w:rsidP="00615E8F">
      <w:pPr>
        <w:spacing w:after="160" w:line="259" w:lineRule="auto"/>
        <w:jc w:val="both"/>
      </w:pPr>
    </w:p>
    <w:p w14:paraId="09D6A4B6" w14:textId="77777777" w:rsidR="00615E8F" w:rsidRDefault="00615E8F" w:rsidP="00615E8F">
      <w:pPr>
        <w:spacing w:after="160" w:line="259" w:lineRule="auto"/>
        <w:jc w:val="both"/>
      </w:pPr>
    </w:p>
    <w:p w14:paraId="0A79A2E0" w14:textId="77777777" w:rsidR="00615E8F" w:rsidRDefault="00615E8F" w:rsidP="00615E8F">
      <w:pPr>
        <w:spacing w:after="160" w:line="259" w:lineRule="auto"/>
        <w:jc w:val="both"/>
      </w:pPr>
    </w:p>
    <w:p w14:paraId="776A2D29" w14:textId="77777777" w:rsidR="00615E8F" w:rsidRDefault="00615E8F" w:rsidP="00615E8F">
      <w:pPr>
        <w:spacing w:after="160" w:line="259" w:lineRule="auto"/>
        <w:jc w:val="both"/>
      </w:pPr>
    </w:p>
    <w:p w14:paraId="3F536A2B" w14:textId="77777777" w:rsidR="00615E8F" w:rsidRDefault="00615E8F" w:rsidP="00615E8F">
      <w:pPr>
        <w:spacing w:after="160" w:line="259" w:lineRule="auto"/>
        <w:jc w:val="both"/>
      </w:pPr>
    </w:p>
    <w:p w14:paraId="7E1CB93A" w14:textId="77777777" w:rsidR="00615E8F" w:rsidRDefault="00615E8F" w:rsidP="00615E8F">
      <w:pPr>
        <w:spacing w:after="160" w:line="259" w:lineRule="auto"/>
        <w:jc w:val="both"/>
      </w:pPr>
    </w:p>
    <w:p w14:paraId="2EFADC75" w14:textId="77777777" w:rsidR="00615E8F" w:rsidRDefault="00615E8F" w:rsidP="00615E8F">
      <w:pPr>
        <w:spacing w:after="160" w:line="259" w:lineRule="auto"/>
        <w:jc w:val="both"/>
      </w:pPr>
    </w:p>
    <w:p w14:paraId="68E84E0B" w14:textId="77777777" w:rsidR="00615E8F" w:rsidRDefault="00615E8F" w:rsidP="00615E8F">
      <w:pPr>
        <w:spacing w:after="160" w:line="259" w:lineRule="auto"/>
        <w:jc w:val="both"/>
      </w:pPr>
    </w:p>
    <w:p w14:paraId="3306D829" w14:textId="77777777" w:rsidR="00615E8F" w:rsidRDefault="00615E8F" w:rsidP="00615E8F">
      <w:pPr>
        <w:spacing w:after="160" w:line="259" w:lineRule="auto"/>
        <w:jc w:val="both"/>
      </w:pPr>
    </w:p>
    <w:p w14:paraId="289F6068" w14:textId="77777777" w:rsidR="00615E8F" w:rsidRDefault="00615E8F" w:rsidP="00615E8F">
      <w:pPr>
        <w:spacing w:after="160" w:line="259" w:lineRule="auto"/>
        <w:jc w:val="both"/>
      </w:pPr>
    </w:p>
    <w:p w14:paraId="05424283" w14:textId="77777777" w:rsidR="00615E8F" w:rsidRDefault="00615E8F" w:rsidP="00615E8F">
      <w:pPr>
        <w:spacing w:after="160" w:line="259" w:lineRule="auto"/>
        <w:jc w:val="both"/>
      </w:pPr>
    </w:p>
    <w:p w14:paraId="59FE4F10" w14:textId="77777777" w:rsidR="00615E8F" w:rsidRDefault="00615E8F" w:rsidP="00615E8F">
      <w:pPr>
        <w:spacing w:after="160" w:line="259" w:lineRule="auto"/>
        <w:jc w:val="both"/>
      </w:pPr>
    </w:p>
    <w:p w14:paraId="0C2C10DA" w14:textId="77777777" w:rsidR="00615E8F" w:rsidRDefault="00615E8F" w:rsidP="00615E8F">
      <w:pPr>
        <w:spacing w:after="160" w:line="259" w:lineRule="auto"/>
        <w:jc w:val="both"/>
      </w:pPr>
    </w:p>
    <w:p w14:paraId="118F2E3A" w14:textId="77777777" w:rsidR="00615E8F" w:rsidRDefault="00615E8F" w:rsidP="00615E8F">
      <w:pPr>
        <w:spacing w:after="160" w:line="259" w:lineRule="auto"/>
        <w:jc w:val="both"/>
      </w:pPr>
    </w:p>
    <w:p w14:paraId="3CED0EEF" w14:textId="77777777" w:rsidR="00615E8F" w:rsidRDefault="00615E8F" w:rsidP="00615E8F">
      <w:pPr>
        <w:spacing w:after="160" w:line="259" w:lineRule="auto"/>
        <w:jc w:val="both"/>
      </w:pPr>
    </w:p>
    <w:p w14:paraId="6D62B293" w14:textId="77777777" w:rsidR="00615E8F" w:rsidRDefault="00615E8F" w:rsidP="00615E8F">
      <w:pPr>
        <w:spacing w:after="160" w:line="259" w:lineRule="auto"/>
        <w:jc w:val="both"/>
      </w:pPr>
    </w:p>
    <w:p w14:paraId="7E69A3BD" w14:textId="77777777" w:rsidR="00615E8F" w:rsidRDefault="00615E8F" w:rsidP="00615E8F">
      <w:pPr>
        <w:spacing w:after="160" w:line="259" w:lineRule="auto"/>
        <w:jc w:val="both"/>
      </w:pPr>
    </w:p>
    <w:p w14:paraId="35BB910E" w14:textId="77777777" w:rsidR="00615E8F" w:rsidRDefault="00615E8F" w:rsidP="00615E8F">
      <w:pPr>
        <w:spacing w:after="160" w:line="259" w:lineRule="auto"/>
        <w:jc w:val="both"/>
      </w:pPr>
    </w:p>
    <w:p w14:paraId="77B8A89D" w14:textId="77777777" w:rsidR="00615E8F" w:rsidRDefault="00615E8F" w:rsidP="00615E8F">
      <w:pPr>
        <w:spacing w:after="160" w:line="259" w:lineRule="auto"/>
        <w:jc w:val="both"/>
      </w:pPr>
    </w:p>
    <w:p w14:paraId="022989C6" w14:textId="77777777" w:rsidR="00615E8F" w:rsidRDefault="00615E8F" w:rsidP="00615E8F">
      <w:pPr>
        <w:rPr>
          <w:rFonts w:asciiTheme="minorHAnsi" w:hAnsiTheme="minorHAnsi" w:cstheme="minorHAnsi"/>
          <w:i/>
        </w:rPr>
      </w:pPr>
      <w:r>
        <w:rPr>
          <w:rFonts w:asciiTheme="minorHAnsi" w:hAnsiTheme="minorHAnsi" w:cstheme="minorHAnsi"/>
          <w:i/>
        </w:rPr>
        <w:lastRenderedPageBreak/>
        <w:t>Template (iii): t</w:t>
      </w:r>
      <w:r w:rsidRPr="001A081F">
        <w:rPr>
          <w:rFonts w:asciiTheme="minorHAnsi" w:hAnsiTheme="minorHAnsi" w:cstheme="minorHAnsi"/>
          <w:i/>
        </w:rPr>
        <w:t xml:space="preserve">his sample form is intended for consumers who purchased/leased a vehicle, bought </w:t>
      </w:r>
      <w:proofErr w:type="gramStart"/>
      <w:r w:rsidRPr="001A081F">
        <w:rPr>
          <w:rFonts w:asciiTheme="minorHAnsi" w:hAnsiTheme="minorHAnsi" w:cstheme="minorHAnsi"/>
          <w:i/>
        </w:rPr>
        <w:t>parts</w:t>
      </w:r>
      <w:proofErr w:type="gramEnd"/>
      <w:r w:rsidRPr="001A081F">
        <w:rPr>
          <w:rFonts w:asciiTheme="minorHAnsi" w:hAnsiTheme="minorHAnsi" w:cstheme="minorHAnsi"/>
          <w:i/>
        </w:rPr>
        <w:t xml:space="preserve"> </w:t>
      </w:r>
      <w:r w:rsidRPr="00ED1C59">
        <w:rPr>
          <w:rFonts w:asciiTheme="minorHAnsi" w:hAnsiTheme="minorHAnsi" w:cstheme="minorHAnsi"/>
          <w:i/>
        </w:rPr>
        <w:t>and/or obtained repair services pursuant to a parts ticket or repair order. Note that online deletion requests may require a secondary confirmation prior to deleting the information, since the deletion process cannot be undone.</w:t>
      </w:r>
    </w:p>
    <w:p w14:paraId="0E97126D" w14:textId="77777777" w:rsidR="00615E8F" w:rsidRPr="001A081F" w:rsidRDefault="00615E8F" w:rsidP="00615E8F">
      <w:pPr>
        <w:rPr>
          <w:rFonts w:asciiTheme="minorHAnsi" w:hAnsiTheme="minorHAnsi" w:cstheme="minorHAnsi"/>
          <w:i/>
          <w:sz w:val="22"/>
          <w:szCs w:val="22"/>
        </w:rPr>
      </w:pPr>
    </w:p>
    <w:p w14:paraId="54AA9A7E" w14:textId="77777777" w:rsidR="00615E8F" w:rsidRPr="00BA58EE" w:rsidRDefault="00615E8F" w:rsidP="00615E8F">
      <w:pPr>
        <w:jc w:val="center"/>
        <w:rPr>
          <w:rFonts w:asciiTheme="minorHAnsi" w:hAnsiTheme="minorHAnsi" w:cstheme="minorHAnsi"/>
          <w:b/>
          <w:sz w:val="20"/>
          <w:szCs w:val="20"/>
        </w:rPr>
      </w:pPr>
      <w:r w:rsidRPr="00BA58EE">
        <w:rPr>
          <w:rFonts w:asciiTheme="minorHAnsi" w:hAnsiTheme="minorHAnsi" w:cstheme="minorHAnsi"/>
          <w:b/>
          <w:sz w:val="20"/>
          <w:szCs w:val="20"/>
        </w:rPr>
        <w:t>[DEALERSHIP]</w:t>
      </w:r>
    </w:p>
    <w:p w14:paraId="2FF5BBC6" w14:textId="77777777" w:rsidR="00615E8F" w:rsidRPr="001A081F" w:rsidRDefault="00615E8F" w:rsidP="00615E8F">
      <w:pPr>
        <w:jc w:val="center"/>
        <w:rPr>
          <w:rFonts w:asciiTheme="minorHAnsi" w:hAnsiTheme="minorHAnsi" w:cstheme="minorHAnsi"/>
          <w:b/>
          <w:sz w:val="20"/>
          <w:szCs w:val="20"/>
        </w:rPr>
      </w:pPr>
      <w:r w:rsidRPr="001A081F">
        <w:rPr>
          <w:rFonts w:asciiTheme="minorHAnsi" w:hAnsiTheme="minorHAnsi" w:cstheme="minorHAnsi"/>
          <w:b/>
          <w:sz w:val="20"/>
          <w:szCs w:val="20"/>
        </w:rPr>
        <w:t>RESPONSE TO REQUEST TO DELETE PERSONAL INFORMATION</w:t>
      </w:r>
      <w:r>
        <w:rPr>
          <w:rFonts w:asciiTheme="minorHAnsi" w:hAnsiTheme="minorHAnsi" w:cstheme="minorHAnsi"/>
          <w:b/>
          <w:sz w:val="20"/>
          <w:szCs w:val="20"/>
        </w:rPr>
        <w:t xml:space="preserve"> </w:t>
      </w:r>
      <w:r w:rsidRPr="001A081F">
        <w:rPr>
          <w:rFonts w:asciiTheme="minorHAnsi" w:hAnsiTheme="minorHAnsi" w:cstheme="minorHAnsi"/>
          <w:b/>
          <w:sz w:val="20"/>
          <w:szCs w:val="20"/>
        </w:rPr>
        <w:t>UNDER THE CALIFORNIA CONSUMER PRIVACY ACT</w:t>
      </w:r>
    </w:p>
    <w:p w14:paraId="01317945" w14:textId="77777777" w:rsidR="00615E8F" w:rsidRPr="001A081F" w:rsidRDefault="00615E8F" w:rsidP="00615E8F">
      <w:pPr>
        <w:jc w:val="both"/>
        <w:rPr>
          <w:rFonts w:asciiTheme="minorHAnsi" w:hAnsiTheme="minorHAnsi" w:cstheme="minorHAnsi"/>
          <w:sz w:val="20"/>
          <w:szCs w:val="20"/>
        </w:rPr>
      </w:pPr>
    </w:p>
    <w:p w14:paraId="6205F37A" w14:textId="77777777" w:rsidR="00615E8F" w:rsidRPr="001A081F" w:rsidRDefault="00615E8F" w:rsidP="00615E8F">
      <w:pPr>
        <w:jc w:val="both"/>
        <w:rPr>
          <w:rFonts w:asciiTheme="minorHAnsi" w:hAnsiTheme="minorHAnsi" w:cstheme="minorHAnsi"/>
          <w:sz w:val="20"/>
          <w:szCs w:val="20"/>
          <w:u w:val="single"/>
        </w:rPr>
      </w:pPr>
      <w:r w:rsidRPr="001A081F">
        <w:rPr>
          <w:rFonts w:asciiTheme="minorHAnsi" w:hAnsiTheme="minorHAnsi" w:cstheme="minorHAnsi"/>
          <w:sz w:val="20"/>
          <w:szCs w:val="20"/>
        </w:rPr>
        <w:t xml:space="preserve">To: </w:t>
      </w:r>
      <w:r w:rsidRPr="001A081F">
        <w:rPr>
          <w:rFonts w:asciiTheme="minorHAnsi" w:hAnsiTheme="minorHAnsi" w:cstheme="minorHAnsi"/>
          <w:sz w:val="20"/>
          <w:szCs w:val="20"/>
          <w:u w:val="single"/>
        </w:rPr>
        <w:t>[Name of Requester]</w:t>
      </w:r>
    </w:p>
    <w:p w14:paraId="195A7DFE"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Date of receipt of request: __________</w:t>
      </w:r>
    </w:p>
    <w:p w14:paraId="3FA04314"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Date of response</w:t>
      </w:r>
      <w:r>
        <w:rPr>
          <w:rFonts w:asciiTheme="minorHAnsi" w:hAnsiTheme="minorHAnsi" w:cstheme="minorHAnsi"/>
          <w:sz w:val="20"/>
          <w:szCs w:val="20"/>
        </w:rPr>
        <w:t xml:space="preserve"> to </w:t>
      </w:r>
      <w:proofErr w:type="gramStart"/>
      <w:r>
        <w:rPr>
          <w:rFonts w:asciiTheme="minorHAnsi" w:hAnsiTheme="minorHAnsi" w:cstheme="minorHAnsi"/>
          <w:sz w:val="20"/>
          <w:szCs w:val="20"/>
        </w:rPr>
        <w:t>request</w:t>
      </w:r>
      <w:r w:rsidRPr="001A081F">
        <w:rPr>
          <w:rFonts w:asciiTheme="minorHAnsi" w:hAnsiTheme="minorHAnsi" w:cstheme="minorHAnsi"/>
          <w:sz w:val="20"/>
          <w:szCs w:val="20"/>
        </w:rPr>
        <w:t>:_</w:t>
      </w:r>
      <w:proofErr w:type="gramEnd"/>
      <w:r w:rsidRPr="001A081F">
        <w:rPr>
          <w:rFonts w:asciiTheme="minorHAnsi" w:hAnsiTheme="minorHAnsi" w:cstheme="minorHAnsi"/>
          <w:sz w:val="20"/>
          <w:szCs w:val="20"/>
        </w:rPr>
        <w:t>_________</w:t>
      </w:r>
    </w:p>
    <w:p w14:paraId="023A2CE3" w14:textId="77777777" w:rsidR="00615E8F" w:rsidRPr="001A081F" w:rsidRDefault="00615E8F" w:rsidP="00615E8F">
      <w:pPr>
        <w:jc w:val="both"/>
        <w:rPr>
          <w:rFonts w:asciiTheme="minorHAnsi" w:hAnsiTheme="minorHAnsi" w:cstheme="minorHAnsi"/>
          <w:sz w:val="20"/>
          <w:szCs w:val="20"/>
        </w:rPr>
      </w:pPr>
    </w:p>
    <w:p w14:paraId="0CD8B30B"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w:t>
      </w:r>
      <w:r w:rsidRPr="001A081F">
        <w:rPr>
          <w:rFonts w:asciiTheme="minorHAnsi" w:hAnsiTheme="minorHAnsi" w:cstheme="minorHAnsi"/>
          <w:i/>
          <w:sz w:val="20"/>
          <w:szCs w:val="20"/>
        </w:rPr>
        <w:t>Name of Dealership</w:t>
      </w:r>
      <w:r w:rsidRPr="001A081F">
        <w:rPr>
          <w:rFonts w:asciiTheme="minorHAnsi" w:hAnsiTheme="minorHAnsi" w:cstheme="minorHAnsi"/>
          <w:sz w:val="20"/>
          <w:szCs w:val="20"/>
        </w:rPr>
        <w:t xml:space="preserve">] (“Dealership,” “we,” “us” or “our”) respects the privacy of the information our customers entrust to us. We received a request to delete personal information* made by you or on your behalf pursuant to the California Consumer Privacy Act (CCPA).  </w:t>
      </w:r>
    </w:p>
    <w:p w14:paraId="705977C6" w14:textId="77777777" w:rsidR="00615E8F" w:rsidRPr="001A081F" w:rsidRDefault="00615E8F" w:rsidP="00615E8F">
      <w:pPr>
        <w:jc w:val="both"/>
        <w:rPr>
          <w:rFonts w:asciiTheme="minorHAnsi" w:hAnsiTheme="minorHAnsi" w:cstheme="minorHAnsi"/>
          <w:sz w:val="20"/>
          <w:szCs w:val="20"/>
        </w:rPr>
      </w:pPr>
    </w:p>
    <w:p w14:paraId="3354E267" w14:textId="77777777" w:rsidR="00615E8F" w:rsidRPr="001A081F" w:rsidRDefault="00615E8F" w:rsidP="00615E8F">
      <w:pPr>
        <w:jc w:val="both"/>
        <w:rPr>
          <w:rFonts w:asciiTheme="minorHAnsi" w:hAnsiTheme="minorHAnsi" w:cstheme="minorHAnsi"/>
          <w:b/>
          <w:sz w:val="20"/>
          <w:szCs w:val="20"/>
        </w:rPr>
      </w:pPr>
      <w:r w:rsidRPr="001A081F">
        <w:rPr>
          <w:rFonts w:asciiTheme="minorHAnsi" w:hAnsiTheme="minorHAnsi" w:cstheme="minorHAnsi"/>
          <w:b/>
          <w:sz w:val="20"/>
          <w:szCs w:val="20"/>
        </w:rPr>
        <w:t xml:space="preserve">Response to Request </w:t>
      </w:r>
    </w:p>
    <w:p w14:paraId="5A7E614F" w14:textId="77777777" w:rsidR="00615E8F" w:rsidRPr="001A081F" w:rsidRDefault="00615E8F" w:rsidP="00615E8F">
      <w:pPr>
        <w:jc w:val="both"/>
        <w:rPr>
          <w:rFonts w:asciiTheme="minorHAnsi" w:hAnsiTheme="minorHAnsi" w:cstheme="minorHAnsi"/>
          <w:sz w:val="20"/>
          <w:szCs w:val="20"/>
        </w:rPr>
      </w:pPr>
    </w:p>
    <w:p w14:paraId="3D67F003" w14:textId="77777777" w:rsidR="00615E8F" w:rsidRPr="001A081F" w:rsidRDefault="00615E8F" w:rsidP="00615E8F">
      <w:pPr>
        <w:ind w:left="720" w:hanging="720"/>
        <w:jc w:val="both"/>
        <w:rPr>
          <w:rFonts w:asciiTheme="minorHAnsi" w:hAnsiTheme="minorHAnsi" w:cstheme="minorHAnsi"/>
          <w:sz w:val="20"/>
          <w:szCs w:val="20"/>
        </w:rPr>
      </w:pPr>
      <w:sdt>
        <w:sdtPr>
          <w:rPr>
            <w:rFonts w:ascii="Segoe UI Symbol" w:hAnsi="Segoe UI Symbol" w:cs="Segoe UI Symbol"/>
            <w:b/>
            <w:sz w:val="20"/>
            <w:szCs w:val="20"/>
          </w:rPr>
          <w:id w:val="1061446931"/>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hAnsiTheme="minorHAnsi" w:cstheme="minorHAnsi"/>
          <w:sz w:val="20"/>
          <w:szCs w:val="20"/>
        </w:rPr>
        <w:tab/>
        <w:t xml:space="preserve">We are unable to confirm your identity.  Your request to delete personal information is denied.  </w:t>
      </w:r>
      <w:r w:rsidRPr="008938BE">
        <w:rPr>
          <w:rFonts w:asciiTheme="minorHAnsi" w:hAnsiTheme="minorHAnsi" w:cstheme="minorHAnsi"/>
          <w:sz w:val="20"/>
          <w:szCs w:val="20"/>
        </w:rPr>
        <w:t xml:space="preserve">Would you like to </w:t>
      </w:r>
      <w:r w:rsidRPr="007D73A2">
        <w:rPr>
          <w:rFonts w:asciiTheme="minorHAnsi" w:hAnsiTheme="minorHAnsi" w:cstheme="minorHAnsi"/>
          <w:sz w:val="20"/>
          <w:szCs w:val="20"/>
        </w:rPr>
        <w:t xml:space="preserve">opt-out of </w:t>
      </w:r>
      <w:r>
        <w:rPr>
          <w:rFonts w:asciiTheme="minorHAnsi" w:hAnsiTheme="minorHAnsi" w:cstheme="minorHAnsi"/>
          <w:sz w:val="20"/>
          <w:szCs w:val="20"/>
        </w:rPr>
        <w:t xml:space="preserve">the sale of your </w:t>
      </w:r>
      <w:r w:rsidRPr="007D73A2">
        <w:rPr>
          <w:rFonts w:asciiTheme="minorHAnsi" w:hAnsiTheme="minorHAnsi" w:cstheme="minorHAnsi"/>
          <w:sz w:val="20"/>
          <w:szCs w:val="20"/>
        </w:rPr>
        <w:t>personal information</w:t>
      </w:r>
      <w:r>
        <w:rPr>
          <w:rFonts w:asciiTheme="minorHAnsi" w:hAnsiTheme="minorHAnsi" w:cstheme="minorHAnsi"/>
          <w:sz w:val="20"/>
          <w:szCs w:val="20"/>
        </w:rPr>
        <w:t>? To do so, complete the opt-out form on our website at [</w:t>
      </w:r>
      <w:r w:rsidRPr="008938BE">
        <w:rPr>
          <w:rFonts w:asciiTheme="minorHAnsi" w:hAnsiTheme="minorHAnsi" w:cstheme="minorHAnsi"/>
          <w:i/>
          <w:sz w:val="20"/>
          <w:szCs w:val="20"/>
          <w:highlight w:val="yellow"/>
        </w:rPr>
        <w:t>URL</w:t>
      </w:r>
      <w:r>
        <w:rPr>
          <w:rFonts w:asciiTheme="minorHAnsi" w:hAnsiTheme="minorHAnsi" w:cstheme="minorHAnsi"/>
          <w:sz w:val="20"/>
          <w:szCs w:val="20"/>
        </w:rPr>
        <w:t>]</w:t>
      </w:r>
      <w:r w:rsidRPr="007D73A2">
        <w:rPr>
          <w:rFonts w:asciiTheme="minorHAnsi" w:hAnsiTheme="minorHAnsi" w:cstheme="minorHAnsi"/>
          <w:sz w:val="20"/>
          <w:szCs w:val="20"/>
        </w:rPr>
        <w:t>.</w:t>
      </w:r>
    </w:p>
    <w:p w14:paraId="576F7489" w14:textId="77777777" w:rsidR="00615E8F" w:rsidRPr="001A081F" w:rsidRDefault="00615E8F" w:rsidP="00615E8F">
      <w:pPr>
        <w:ind w:left="720" w:hanging="720"/>
        <w:jc w:val="both"/>
        <w:rPr>
          <w:rFonts w:asciiTheme="minorHAnsi" w:hAnsiTheme="minorHAnsi" w:cstheme="minorHAnsi"/>
          <w:sz w:val="20"/>
          <w:szCs w:val="20"/>
        </w:rPr>
      </w:pPr>
    </w:p>
    <w:p w14:paraId="69D6969D" w14:textId="77777777" w:rsidR="00615E8F" w:rsidRPr="001A081F" w:rsidRDefault="00615E8F" w:rsidP="00615E8F">
      <w:pPr>
        <w:ind w:left="720" w:hanging="720"/>
        <w:jc w:val="both"/>
        <w:rPr>
          <w:rFonts w:asciiTheme="minorHAnsi" w:hAnsiTheme="minorHAnsi" w:cstheme="minorHAnsi"/>
          <w:sz w:val="20"/>
          <w:szCs w:val="20"/>
        </w:rPr>
      </w:pPr>
      <w:sdt>
        <w:sdtPr>
          <w:rPr>
            <w:rFonts w:ascii="Segoe UI Symbol" w:hAnsi="Segoe UI Symbol" w:cs="Segoe UI Symbol"/>
            <w:b/>
            <w:sz w:val="20"/>
            <w:szCs w:val="20"/>
          </w:rPr>
          <w:id w:val="-624996757"/>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hAnsiTheme="minorHAnsi" w:cstheme="minorHAnsi"/>
          <w:sz w:val="20"/>
          <w:szCs w:val="20"/>
        </w:rPr>
        <w:tab/>
        <w:t xml:space="preserve">Your request is deficient because </w:t>
      </w:r>
      <w:r w:rsidRPr="001A081F">
        <w:rPr>
          <w:rFonts w:asciiTheme="minorHAnsi" w:hAnsiTheme="minorHAnsi"/>
          <w:sz w:val="20"/>
          <w:szCs w:val="20"/>
        </w:rPr>
        <w:t xml:space="preserve">it was not submitted through one of the designated methods or it is deficient in some other manner unrelated to the verification process.  Enclosed with this response are directions on how to submit the request or remedy any deficiencies with the request.  </w:t>
      </w:r>
    </w:p>
    <w:p w14:paraId="685D05FC" w14:textId="77777777" w:rsidR="00615E8F" w:rsidRPr="001A081F" w:rsidRDefault="00615E8F" w:rsidP="00615E8F">
      <w:pPr>
        <w:jc w:val="both"/>
        <w:rPr>
          <w:rFonts w:asciiTheme="minorHAnsi" w:hAnsiTheme="minorHAnsi" w:cstheme="minorHAnsi"/>
          <w:sz w:val="20"/>
          <w:szCs w:val="20"/>
        </w:rPr>
      </w:pPr>
    </w:p>
    <w:p w14:paraId="53BB858A" w14:textId="77777777" w:rsidR="00615E8F" w:rsidRPr="001A081F" w:rsidRDefault="00615E8F" w:rsidP="00615E8F">
      <w:pPr>
        <w:ind w:left="720" w:hanging="720"/>
        <w:jc w:val="both"/>
        <w:rPr>
          <w:rFonts w:asciiTheme="minorHAnsi" w:hAnsiTheme="minorHAnsi" w:cstheme="minorHAnsi"/>
          <w:sz w:val="20"/>
          <w:szCs w:val="20"/>
        </w:rPr>
      </w:pPr>
      <w:sdt>
        <w:sdtPr>
          <w:rPr>
            <w:rFonts w:ascii="Segoe UI Symbol" w:hAnsi="Segoe UI Symbol" w:cs="Segoe UI Symbol"/>
            <w:b/>
            <w:sz w:val="20"/>
            <w:szCs w:val="20"/>
          </w:rPr>
          <w:id w:val="-1074506085"/>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hAnsiTheme="minorHAnsi" w:cstheme="minorHAnsi"/>
          <w:sz w:val="20"/>
          <w:szCs w:val="20"/>
        </w:rPr>
        <w:tab/>
        <w:t>We have processed your request by deleting information that is not subject to an exception (see below).  Such data was deleted by</w:t>
      </w:r>
      <w:r>
        <w:rPr>
          <w:rFonts w:asciiTheme="minorHAnsi" w:hAnsiTheme="minorHAnsi" w:cstheme="minorHAnsi"/>
          <w:sz w:val="20"/>
          <w:szCs w:val="20"/>
        </w:rPr>
        <w:t xml:space="preserve"> </w:t>
      </w:r>
      <w:r w:rsidRPr="001A081F">
        <w:rPr>
          <w:rFonts w:asciiTheme="minorHAnsi" w:hAnsiTheme="minorHAnsi" w:cstheme="minorHAnsi"/>
          <w:sz w:val="20"/>
          <w:szCs w:val="20"/>
        </w:rPr>
        <w:t xml:space="preserve">permanently and completely erasing the personal information on our existing systems </w:t>
      </w:r>
      <w:proofErr w:type="gramStart"/>
      <w:r w:rsidRPr="001A081F">
        <w:rPr>
          <w:rFonts w:asciiTheme="minorHAnsi" w:hAnsiTheme="minorHAnsi" w:cstheme="minorHAnsi"/>
          <w:sz w:val="20"/>
          <w:szCs w:val="20"/>
        </w:rPr>
        <w:t>with the exception of</w:t>
      </w:r>
      <w:proofErr w:type="gramEnd"/>
      <w:r w:rsidRPr="001A081F">
        <w:rPr>
          <w:rFonts w:asciiTheme="minorHAnsi" w:hAnsiTheme="minorHAnsi" w:cstheme="minorHAnsi"/>
          <w:sz w:val="20"/>
          <w:szCs w:val="20"/>
        </w:rPr>
        <w:t xml:space="preserve"> archived or back-up systems</w:t>
      </w:r>
      <w:r>
        <w:rPr>
          <w:rFonts w:asciiTheme="minorHAnsi" w:hAnsiTheme="minorHAnsi" w:cstheme="minorHAnsi"/>
          <w:sz w:val="20"/>
          <w:szCs w:val="20"/>
        </w:rPr>
        <w:t xml:space="preserve">, </w:t>
      </w:r>
      <w:r w:rsidRPr="001A081F">
        <w:rPr>
          <w:rFonts w:asciiTheme="minorHAnsi" w:hAnsiTheme="minorHAnsi" w:cstheme="minorHAnsi"/>
          <w:sz w:val="20"/>
          <w:szCs w:val="20"/>
        </w:rPr>
        <w:t>de-identifying the personal information; or</w:t>
      </w:r>
      <w:r>
        <w:rPr>
          <w:rFonts w:asciiTheme="minorHAnsi" w:hAnsiTheme="minorHAnsi" w:cstheme="minorHAnsi"/>
          <w:sz w:val="20"/>
          <w:szCs w:val="20"/>
        </w:rPr>
        <w:t xml:space="preserve"> </w:t>
      </w:r>
      <w:r w:rsidRPr="001A081F">
        <w:rPr>
          <w:rFonts w:asciiTheme="minorHAnsi" w:hAnsiTheme="minorHAnsi" w:cstheme="minorHAnsi"/>
          <w:sz w:val="20"/>
          <w:szCs w:val="20"/>
        </w:rPr>
        <w:t xml:space="preserve">aggregating the personal information. </w:t>
      </w:r>
    </w:p>
    <w:p w14:paraId="5BFED5AC" w14:textId="77777777" w:rsidR="00615E8F" w:rsidRPr="001A081F" w:rsidRDefault="00615E8F" w:rsidP="00615E8F">
      <w:pPr>
        <w:ind w:left="1350" w:hanging="630"/>
        <w:jc w:val="both"/>
        <w:rPr>
          <w:rFonts w:asciiTheme="minorHAnsi" w:hAnsiTheme="minorHAnsi" w:cstheme="minorHAnsi"/>
          <w:sz w:val="20"/>
          <w:szCs w:val="20"/>
        </w:rPr>
      </w:pPr>
    </w:p>
    <w:p w14:paraId="5A581FD1" w14:textId="77777777" w:rsidR="00615E8F" w:rsidRPr="001A081F" w:rsidRDefault="00615E8F" w:rsidP="00615E8F">
      <w:pPr>
        <w:ind w:left="720"/>
        <w:jc w:val="both"/>
        <w:rPr>
          <w:rFonts w:asciiTheme="minorHAnsi" w:hAnsiTheme="minorHAnsi" w:cstheme="minorHAnsi"/>
          <w:sz w:val="20"/>
          <w:szCs w:val="20"/>
        </w:rPr>
      </w:pPr>
      <w:r w:rsidRPr="001A081F">
        <w:rPr>
          <w:rFonts w:asciiTheme="minorHAnsi" w:hAnsiTheme="minorHAnsi" w:cstheme="minorHAnsi"/>
          <w:sz w:val="20"/>
          <w:szCs w:val="20"/>
        </w:rPr>
        <w:t xml:space="preserve">We have also notified </w:t>
      </w:r>
      <w:proofErr w:type="gramStart"/>
      <w:r w:rsidRPr="001A081F">
        <w:rPr>
          <w:rFonts w:asciiTheme="minorHAnsi" w:hAnsiTheme="minorHAnsi" w:cstheme="minorHAnsi"/>
          <w:sz w:val="20"/>
          <w:szCs w:val="20"/>
        </w:rPr>
        <w:t>third-parties</w:t>
      </w:r>
      <w:proofErr w:type="gramEnd"/>
      <w:r w:rsidRPr="001A081F">
        <w:rPr>
          <w:rFonts w:asciiTheme="minorHAnsi" w:hAnsiTheme="minorHAnsi" w:cstheme="minorHAnsi"/>
          <w:sz w:val="20"/>
          <w:szCs w:val="20"/>
        </w:rPr>
        <w:t xml:space="preserve"> with whom your data has been shared to delete any information that is not subject to an exception.   </w:t>
      </w:r>
    </w:p>
    <w:p w14:paraId="01C98A31" w14:textId="77777777" w:rsidR="00615E8F" w:rsidRPr="001A081F" w:rsidRDefault="00615E8F" w:rsidP="00615E8F">
      <w:pPr>
        <w:ind w:left="720"/>
        <w:jc w:val="both"/>
        <w:rPr>
          <w:rFonts w:asciiTheme="minorHAnsi" w:hAnsiTheme="minorHAnsi" w:cstheme="minorHAnsi"/>
          <w:sz w:val="20"/>
          <w:szCs w:val="20"/>
        </w:rPr>
      </w:pPr>
    </w:p>
    <w:p w14:paraId="2BC7378B" w14:textId="77777777" w:rsidR="00615E8F" w:rsidRPr="001A081F" w:rsidRDefault="00615E8F" w:rsidP="00615E8F">
      <w:pPr>
        <w:jc w:val="both"/>
        <w:rPr>
          <w:rFonts w:asciiTheme="minorHAnsi" w:hAnsiTheme="minorHAnsi" w:cstheme="minorHAnsi"/>
          <w:b/>
          <w:sz w:val="20"/>
          <w:szCs w:val="20"/>
        </w:rPr>
      </w:pPr>
      <w:r w:rsidRPr="001A081F">
        <w:rPr>
          <w:rFonts w:asciiTheme="minorHAnsi" w:hAnsiTheme="minorHAnsi" w:cstheme="minorHAnsi"/>
          <w:b/>
          <w:sz w:val="20"/>
          <w:szCs w:val="20"/>
        </w:rPr>
        <w:t>Exceptions to Requests for Deletion</w:t>
      </w:r>
    </w:p>
    <w:p w14:paraId="14AA9CC1" w14:textId="77777777" w:rsidR="00615E8F" w:rsidRPr="001A081F" w:rsidRDefault="00615E8F" w:rsidP="00615E8F">
      <w:pPr>
        <w:jc w:val="both"/>
        <w:rPr>
          <w:rFonts w:asciiTheme="minorHAnsi" w:hAnsiTheme="minorHAnsi" w:cstheme="minorHAnsi"/>
          <w:sz w:val="20"/>
          <w:szCs w:val="20"/>
        </w:rPr>
      </w:pPr>
    </w:p>
    <w:p w14:paraId="704C46A4"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 xml:space="preserve">Although portions of your data will not be deleted at this time, we will remove your contact information from our marketing lists.  We will retain portions of your data </w:t>
      </w:r>
      <w:proofErr w:type="gramStart"/>
      <w:r w:rsidRPr="001A081F">
        <w:rPr>
          <w:rFonts w:asciiTheme="minorHAnsi" w:hAnsiTheme="minorHAnsi" w:cstheme="minorHAnsi"/>
          <w:sz w:val="20"/>
          <w:szCs w:val="20"/>
        </w:rPr>
        <w:t>for the reasons that</w:t>
      </w:r>
      <w:proofErr w:type="gramEnd"/>
      <w:r w:rsidRPr="001A081F">
        <w:rPr>
          <w:rFonts w:asciiTheme="minorHAnsi" w:hAnsiTheme="minorHAnsi" w:cstheme="minorHAnsi"/>
          <w:sz w:val="20"/>
          <w:szCs w:val="20"/>
        </w:rPr>
        <w:t xml:space="preserve"> are checked below:  </w:t>
      </w:r>
    </w:p>
    <w:p w14:paraId="393EFA10" w14:textId="77777777" w:rsidR="00615E8F" w:rsidRPr="001A081F" w:rsidRDefault="00615E8F" w:rsidP="00615E8F">
      <w:pPr>
        <w:jc w:val="both"/>
        <w:rPr>
          <w:rFonts w:asciiTheme="minorHAnsi" w:hAnsiTheme="minorHAnsi" w:cstheme="minorHAnsi"/>
          <w:sz w:val="20"/>
          <w:szCs w:val="20"/>
        </w:rPr>
      </w:pPr>
    </w:p>
    <w:p w14:paraId="400C14A6" w14:textId="77777777" w:rsidR="00615E8F" w:rsidRPr="001A081F" w:rsidRDefault="00615E8F" w:rsidP="00615E8F">
      <w:pPr>
        <w:ind w:left="360"/>
        <w:jc w:val="both"/>
        <w:rPr>
          <w:rFonts w:asciiTheme="minorHAnsi" w:hAnsiTheme="minorHAnsi" w:cstheme="minorHAnsi"/>
          <w:sz w:val="20"/>
          <w:szCs w:val="20"/>
        </w:rPr>
      </w:pPr>
      <w:sdt>
        <w:sdtPr>
          <w:rPr>
            <w:rFonts w:ascii="Segoe UI Symbol" w:hAnsi="Segoe UI Symbol" w:cs="Segoe UI Symbol"/>
            <w:b/>
            <w:sz w:val="20"/>
            <w:szCs w:val="20"/>
          </w:rPr>
          <w:id w:val="-693531166"/>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b/>
          <w:sz w:val="20"/>
          <w:szCs w:val="20"/>
          <w:lang w:val="en-GB"/>
        </w:rPr>
        <w:t xml:space="preserve"> To complete a transaction</w:t>
      </w:r>
      <w:r w:rsidRPr="001A081F">
        <w:rPr>
          <w:rFonts w:asciiTheme="minorHAnsi" w:eastAsiaTheme="minorHAnsi" w:hAnsiTheme="minorHAnsi" w:cstheme="minorHAnsi"/>
          <w:sz w:val="20"/>
          <w:szCs w:val="20"/>
          <w:lang w:val="en-GB"/>
        </w:rPr>
        <w:t>. Personal information is not deleted because it is needed to complete a transaction for which it was collected; provide a good or service requested by you or reasonably anticipated within the context of an ongoing business relationship with you; or otherwise perform a contract between us and you.</w:t>
      </w:r>
    </w:p>
    <w:p w14:paraId="2A81002B" w14:textId="77777777" w:rsidR="00615E8F" w:rsidRPr="001A081F" w:rsidRDefault="00615E8F" w:rsidP="00615E8F">
      <w:pPr>
        <w:jc w:val="both"/>
        <w:rPr>
          <w:rFonts w:asciiTheme="minorHAnsi" w:hAnsiTheme="minorHAnsi" w:cstheme="minorHAnsi"/>
          <w:sz w:val="20"/>
          <w:szCs w:val="20"/>
        </w:rPr>
      </w:pPr>
    </w:p>
    <w:p w14:paraId="31F03F9F" w14:textId="77777777" w:rsidR="00615E8F" w:rsidRPr="001A081F" w:rsidRDefault="00615E8F" w:rsidP="00615E8F">
      <w:pPr>
        <w:ind w:left="360"/>
        <w:jc w:val="both"/>
        <w:rPr>
          <w:rFonts w:asciiTheme="minorHAnsi" w:hAnsiTheme="minorHAnsi" w:cstheme="minorHAnsi"/>
          <w:sz w:val="20"/>
          <w:szCs w:val="20"/>
        </w:rPr>
      </w:pPr>
      <w:sdt>
        <w:sdtPr>
          <w:rPr>
            <w:rFonts w:ascii="Segoe UI Symbol" w:hAnsi="Segoe UI Symbol" w:cs="Segoe UI Symbol"/>
            <w:b/>
            <w:sz w:val="20"/>
            <w:szCs w:val="20"/>
          </w:rPr>
          <w:id w:val="2138216516"/>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b/>
          <w:sz w:val="20"/>
          <w:szCs w:val="20"/>
          <w:lang w:val="en-GB"/>
        </w:rPr>
        <w:t xml:space="preserve"> To </w:t>
      </w:r>
      <w:proofErr w:type="spellStart"/>
      <w:r w:rsidRPr="001A081F">
        <w:rPr>
          <w:rFonts w:asciiTheme="minorHAnsi" w:eastAsiaTheme="minorHAnsi" w:hAnsiTheme="minorHAnsi" w:cstheme="minorHAnsi"/>
          <w:b/>
          <w:sz w:val="20"/>
          <w:szCs w:val="20"/>
          <w:lang w:val="en-GB"/>
        </w:rPr>
        <w:t>fulfill</w:t>
      </w:r>
      <w:proofErr w:type="spellEnd"/>
      <w:r w:rsidRPr="001A081F">
        <w:rPr>
          <w:rFonts w:asciiTheme="minorHAnsi" w:eastAsiaTheme="minorHAnsi" w:hAnsiTheme="minorHAnsi" w:cstheme="minorHAnsi"/>
          <w:b/>
          <w:sz w:val="20"/>
          <w:szCs w:val="20"/>
          <w:lang w:val="en-GB"/>
        </w:rPr>
        <w:t xml:space="preserve"> the terms of a written warranty or provide notification of a product recall</w:t>
      </w:r>
      <w:r w:rsidRPr="001A081F">
        <w:rPr>
          <w:rFonts w:asciiTheme="minorHAnsi" w:eastAsiaTheme="minorHAnsi" w:hAnsiTheme="minorHAnsi" w:cstheme="minorHAnsi"/>
          <w:sz w:val="20"/>
          <w:szCs w:val="20"/>
          <w:lang w:val="en-GB"/>
        </w:rPr>
        <w:t xml:space="preserve"> conducted in accordance with federal law.</w:t>
      </w:r>
    </w:p>
    <w:p w14:paraId="68C593F8" w14:textId="77777777" w:rsidR="00615E8F" w:rsidRPr="001A081F" w:rsidRDefault="00615E8F" w:rsidP="00615E8F">
      <w:pPr>
        <w:ind w:left="720" w:hanging="720"/>
        <w:jc w:val="both"/>
        <w:rPr>
          <w:rFonts w:asciiTheme="minorHAnsi" w:hAnsiTheme="minorHAnsi" w:cstheme="minorHAnsi"/>
          <w:sz w:val="20"/>
          <w:szCs w:val="20"/>
        </w:rPr>
      </w:pPr>
    </w:p>
    <w:p w14:paraId="7ECA8FCB" w14:textId="77777777" w:rsidR="00615E8F" w:rsidRPr="001A081F" w:rsidRDefault="00615E8F" w:rsidP="00615E8F">
      <w:pPr>
        <w:ind w:left="360"/>
        <w:jc w:val="both"/>
        <w:rPr>
          <w:rFonts w:asciiTheme="minorHAnsi" w:hAnsiTheme="minorHAnsi" w:cstheme="minorHAnsi"/>
          <w:sz w:val="20"/>
          <w:szCs w:val="20"/>
        </w:rPr>
      </w:pPr>
      <w:sdt>
        <w:sdtPr>
          <w:rPr>
            <w:rFonts w:ascii="Segoe UI Symbol" w:hAnsi="Segoe UI Symbol" w:cs="Segoe UI Symbol"/>
            <w:b/>
            <w:sz w:val="20"/>
            <w:szCs w:val="20"/>
          </w:rPr>
          <w:id w:val="-207956489"/>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b/>
          <w:sz w:val="20"/>
          <w:szCs w:val="20"/>
          <w:lang w:val="en-GB"/>
        </w:rPr>
        <w:t xml:space="preserve"> For certain internal uses</w:t>
      </w:r>
      <w:r w:rsidRPr="001A081F">
        <w:rPr>
          <w:rFonts w:asciiTheme="minorHAnsi" w:eastAsiaTheme="minorHAnsi" w:hAnsiTheme="minorHAnsi" w:cstheme="minorHAnsi"/>
          <w:sz w:val="20"/>
          <w:szCs w:val="20"/>
          <w:lang w:val="en-GB"/>
        </w:rPr>
        <w:t xml:space="preserve">. Personal information is not deleted because it is needed solely for internal use </w:t>
      </w:r>
      <w:r w:rsidRPr="001A081F">
        <w:rPr>
          <w:rFonts w:asciiTheme="minorHAnsi" w:hAnsiTheme="minorHAnsi" w:cstheme="minorHAnsi"/>
          <w:sz w:val="20"/>
          <w:szCs w:val="20"/>
        </w:rPr>
        <w:t>in a lawful manner that is compatible with the context in which the information was provided.</w:t>
      </w:r>
    </w:p>
    <w:p w14:paraId="3BFB64DE" w14:textId="77777777" w:rsidR="00615E8F" w:rsidRPr="001A081F" w:rsidRDefault="00615E8F" w:rsidP="00615E8F">
      <w:pPr>
        <w:ind w:left="360"/>
        <w:jc w:val="both"/>
        <w:rPr>
          <w:rFonts w:asciiTheme="minorHAnsi" w:hAnsiTheme="minorHAnsi" w:cstheme="minorHAnsi"/>
          <w:sz w:val="20"/>
          <w:szCs w:val="20"/>
        </w:rPr>
      </w:pPr>
    </w:p>
    <w:p w14:paraId="365977E2" w14:textId="77777777" w:rsidR="00615E8F" w:rsidRPr="001A081F" w:rsidRDefault="00615E8F" w:rsidP="00615E8F">
      <w:pPr>
        <w:ind w:left="360"/>
        <w:jc w:val="both"/>
        <w:rPr>
          <w:rFonts w:asciiTheme="minorHAnsi" w:hAnsiTheme="minorHAnsi" w:cstheme="minorHAnsi"/>
          <w:sz w:val="20"/>
          <w:szCs w:val="20"/>
        </w:rPr>
      </w:pPr>
      <w:sdt>
        <w:sdtPr>
          <w:rPr>
            <w:rFonts w:ascii="Segoe UI Symbol" w:hAnsi="Segoe UI Symbol" w:cs="Segoe UI Symbol"/>
            <w:b/>
            <w:sz w:val="20"/>
            <w:szCs w:val="20"/>
          </w:rPr>
          <w:id w:val="-1834759102"/>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b/>
          <w:sz w:val="20"/>
          <w:szCs w:val="20"/>
          <w:lang w:val="en-GB"/>
        </w:rPr>
        <w:t xml:space="preserve"> To comply with a legal obligation</w:t>
      </w:r>
      <w:r w:rsidRPr="001A081F">
        <w:rPr>
          <w:rFonts w:asciiTheme="minorHAnsi" w:eastAsiaTheme="minorHAnsi" w:hAnsiTheme="minorHAnsi" w:cstheme="minorHAnsi"/>
          <w:sz w:val="20"/>
          <w:szCs w:val="20"/>
          <w:lang w:val="en-GB"/>
        </w:rPr>
        <w:t>. Personal information is not deleted because it is needed to comply with the following legal obligation(s):</w:t>
      </w:r>
    </w:p>
    <w:p w14:paraId="2158EDC6" w14:textId="77777777" w:rsidR="00615E8F" w:rsidRPr="001A081F" w:rsidRDefault="00615E8F" w:rsidP="00615E8F">
      <w:pPr>
        <w:pStyle w:val="ListParagraph"/>
        <w:rPr>
          <w:rFonts w:asciiTheme="minorHAnsi" w:eastAsiaTheme="minorHAnsi" w:hAnsiTheme="minorHAnsi" w:cstheme="minorHAnsi"/>
          <w:sz w:val="20"/>
          <w:szCs w:val="20"/>
          <w:lang w:val="en-GB"/>
        </w:rPr>
      </w:pPr>
    </w:p>
    <w:p w14:paraId="6BA68225" w14:textId="77777777" w:rsidR="00615E8F" w:rsidRPr="001A081F" w:rsidRDefault="00615E8F" w:rsidP="00615E8F">
      <w:pPr>
        <w:pStyle w:val="ListParagraph"/>
        <w:ind w:left="1440"/>
        <w:jc w:val="both"/>
        <w:rPr>
          <w:rFonts w:asciiTheme="minorHAnsi" w:eastAsiaTheme="minorHAnsi" w:hAnsiTheme="minorHAnsi" w:cstheme="minorHAnsi"/>
          <w:sz w:val="20"/>
          <w:szCs w:val="20"/>
          <w:lang w:val="en-GB"/>
        </w:rPr>
      </w:pPr>
      <w:r w:rsidRPr="001A081F">
        <w:rPr>
          <w:rFonts w:asciiTheme="minorHAnsi" w:eastAsiaTheme="minorHAnsi" w:hAnsiTheme="minorHAnsi" w:cstheme="minorHAnsi"/>
          <w:sz w:val="20"/>
          <w:szCs w:val="20"/>
          <w:u w:val="single"/>
          <w:lang w:val="en-GB"/>
        </w:rPr>
        <w:t>Statute(s) or regulation(s) requiring that we maintain documentation</w:t>
      </w:r>
      <w:r w:rsidRPr="001A081F">
        <w:rPr>
          <w:rFonts w:asciiTheme="minorHAnsi" w:eastAsiaTheme="minorHAnsi" w:hAnsiTheme="minorHAnsi" w:cstheme="minorHAnsi"/>
          <w:sz w:val="20"/>
          <w:szCs w:val="20"/>
          <w:lang w:val="en-GB"/>
        </w:rPr>
        <w:t xml:space="preserve">: </w:t>
      </w:r>
    </w:p>
    <w:p w14:paraId="6DDBAEA3"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Segoe UI Symbol" w:hAnsi="Segoe UI Symbol" w:cs="Segoe UI Symbol"/>
            <w:b/>
            <w:sz w:val="20"/>
            <w:szCs w:val="20"/>
          </w:rPr>
          <w:id w:val="555133298"/>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ab/>
        <w:t>All pertinent records directly concerned with vehicle sale or lease transactions must be retained for 3 years (13 California Code of Regulations § 272.00)</w:t>
      </w:r>
    </w:p>
    <w:p w14:paraId="1FC7A452"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Segoe UI Symbol" w:hAnsi="Segoe UI Symbol" w:cs="Segoe UI Symbol"/>
            <w:b/>
            <w:sz w:val="20"/>
            <w:szCs w:val="20"/>
          </w:rPr>
          <w:id w:val="-669257305"/>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 xml:space="preserve"> </w:t>
      </w:r>
      <w:r w:rsidRPr="001A081F">
        <w:rPr>
          <w:rFonts w:asciiTheme="minorHAnsi" w:eastAsiaTheme="minorHAnsi" w:hAnsiTheme="minorHAnsi" w:cstheme="minorHAnsi"/>
          <w:sz w:val="20"/>
          <w:szCs w:val="20"/>
          <w:lang w:val="en-GB"/>
        </w:rPr>
        <w:tab/>
        <w:t>Odometer disclosure statements must be retained for 5 years (49 Code of Federal Regulations § 580.8)</w:t>
      </w:r>
    </w:p>
    <w:p w14:paraId="48F79011"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Segoe UI Symbol" w:hAnsi="Segoe UI Symbol" w:cs="Segoe UI Symbol"/>
            <w:b/>
            <w:sz w:val="20"/>
            <w:szCs w:val="20"/>
          </w:rPr>
          <w:id w:val="-102104238"/>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 xml:space="preserve"> </w:t>
      </w:r>
      <w:r w:rsidRPr="001A081F">
        <w:rPr>
          <w:rFonts w:asciiTheme="minorHAnsi" w:eastAsiaTheme="minorHAnsi" w:hAnsiTheme="minorHAnsi" w:cstheme="minorHAnsi"/>
          <w:sz w:val="20"/>
          <w:szCs w:val="20"/>
          <w:lang w:val="en-GB"/>
        </w:rPr>
        <w:tab/>
        <w:t>Conditional sale contracts must be retained for 7 years (Civil Code § 2984.5)</w:t>
      </w:r>
    </w:p>
    <w:p w14:paraId="5C5EB171" w14:textId="77777777" w:rsidR="00615E8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Segoe UI Symbol" w:hAnsi="Segoe UI Symbol" w:cs="Segoe UI Symbol"/>
            <w:b/>
            <w:sz w:val="20"/>
            <w:szCs w:val="20"/>
          </w:rPr>
          <w:id w:val="-1679651414"/>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ab/>
        <w:t>For financed transactions, documents relating to credit worthiness must be retained for 7 years (Civil Code § 2984.5)</w:t>
      </w:r>
    </w:p>
    <w:p w14:paraId="37CA3104"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Theme="minorHAnsi" w:hAnsiTheme="minorHAnsi" w:cs="Segoe UI Symbol"/>
            <w:b/>
            <w:sz w:val="20"/>
            <w:szCs w:val="20"/>
          </w:rPr>
          <w:id w:val="-694844743"/>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hAnsiTheme="minorHAnsi" w:cs="Segoe UI Symbol"/>
          <w:b/>
          <w:sz w:val="20"/>
          <w:szCs w:val="20"/>
        </w:rPr>
        <w:tab/>
      </w:r>
      <w:r w:rsidRPr="001A081F">
        <w:rPr>
          <w:rFonts w:asciiTheme="minorHAnsi" w:hAnsiTheme="minorHAnsi" w:cs="Segoe UI Symbol"/>
          <w:sz w:val="20"/>
          <w:szCs w:val="20"/>
        </w:rPr>
        <w:t>Credit applications by consumers who do not purchase or lease a vehicle from the Dealership must be retained for 25 months (12 Code of Federal Regulations § 202.12(b))</w:t>
      </w:r>
    </w:p>
    <w:p w14:paraId="62C72EAF"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Segoe UI Symbol" w:hAnsi="Segoe UI Symbol" w:cs="Segoe UI Symbol"/>
            <w:b/>
            <w:sz w:val="20"/>
            <w:szCs w:val="20"/>
          </w:rPr>
          <w:id w:val="572785985"/>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 xml:space="preserve"> </w:t>
      </w:r>
      <w:r w:rsidRPr="001A081F">
        <w:rPr>
          <w:rFonts w:asciiTheme="minorHAnsi" w:eastAsiaTheme="minorHAnsi" w:hAnsiTheme="minorHAnsi" w:cstheme="minorHAnsi"/>
          <w:sz w:val="20"/>
          <w:szCs w:val="20"/>
          <w:lang w:val="en-GB"/>
        </w:rPr>
        <w:tab/>
        <w:t>Vehicle service records must be retained for 3 years (Business and Professions Code § 9884.11)</w:t>
      </w:r>
    </w:p>
    <w:p w14:paraId="0E56CD50"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Segoe UI Symbol" w:hAnsi="Segoe UI Symbol" w:cs="Segoe UI Symbol"/>
            <w:b/>
            <w:sz w:val="20"/>
            <w:szCs w:val="20"/>
          </w:rPr>
          <w:id w:val="-507368972"/>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ab/>
        <w:t xml:space="preserve">Other: _____________________________ </w:t>
      </w:r>
    </w:p>
    <w:p w14:paraId="330F3275"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sdt>
        <w:sdtPr>
          <w:rPr>
            <w:rFonts w:ascii="Segoe UI Symbol" w:hAnsi="Segoe UI Symbol" w:cs="Segoe UI Symbol"/>
            <w:b/>
            <w:sz w:val="20"/>
            <w:szCs w:val="20"/>
          </w:rPr>
          <w:id w:val="-1565780806"/>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ab/>
        <w:t xml:space="preserve">Other: _____________________________ </w:t>
      </w:r>
    </w:p>
    <w:p w14:paraId="690F756A" w14:textId="77777777" w:rsidR="00615E8F" w:rsidRPr="001A081F" w:rsidRDefault="00615E8F" w:rsidP="00615E8F">
      <w:pPr>
        <w:pStyle w:val="ListParagraph"/>
        <w:ind w:left="1800" w:hanging="360"/>
        <w:jc w:val="both"/>
        <w:rPr>
          <w:rFonts w:asciiTheme="minorHAnsi" w:eastAsiaTheme="minorHAnsi" w:hAnsiTheme="minorHAnsi" w:cstheme="minorHAnsi"/>
          <w:sz w:val="20"/>
          <w:szCs w:val="20"/>
          <w:lang w:val="en-GB"/>
        </w:rPr>
      </w:pPr>
    </w:p>
    <w:p w14:paraId="11184538" w14:textId="77777777" w:rsidR="00615E8F" w:rsidRPr="001A081F" w:rsidRDefault="00615E8F" w:rsidP="00615E8F">
      <w:pPr>
        <w:ind w:left="1440"/>
        <w:jc w:val="both"/>
        <w:rPr>
          <w:rFonts w:asciiTheme="minorHAnsi" w:hAnsiTheme="minorHAnsi" w:cstheme="minorHAnsi"/>
          <w:sz w:val="20"/>
          <w:szCs w:val="20"/>
        </w:rPr>
      </w:pPr>
      <w:sdt>
        <w:sdtPr>
          <w:rPr>
            <w:rFonts w:ascii="Segoe UI Symbol" w:hAnsi="Segoe UI Symbol" w:cs="Segoe UI Symbol"/>
            <w:b/>
            <w:sz w:val="20"/>
            <w:szCs w:val="20"/>
          </w:rPr>
          <w:id w:val="-1050617103"/>
          <w14:checkbox>
            <w14:checked w14:val="0"/>
            <w14:checkedState w14:val="2612" w14:font="MS Gothic"/>
            <w14:uncheckedState w14:val="2610" w14:font="MS Gothic"/>
          </w14:checkbox>
        </w:sdtPr>
        <w:sdtContent>
          <w:r w:rsidRPr="001A081F">
            <w:rPr>
              <w:rFonts w:ascii="MS Gothic" w:eastAsia="MS Gothic" w:hAnsi="MS Gothic" w:cs="Segoe UI Symbol" w:hint="eastAsia"/>
              <w:b/>
              <w:sz w:val="20"/>
              <w:szCs w:val="20"/>
            </w:rPr>
            <w:t>☐</w:t>
          </w:r>
        </w:sdtContent>
      </w:sdt>
      <w:r w:rsidRPr="001A081F">
        <w:rPr>
          <w:rFonts w:asciiTheme="minorHAnsi" w:eastAsiaTheme="minorHAnsi" w:hAnsiTheme="minorHAnsi" w:cstheme="minorHAnsi"/>
          <w:sz w:val="20"/>
          <w:szCs w:val="20"/>
          <w:lang w:val="en-GB"/>
        </w:rPr>
        <w:t xml:space="preserve"> To defend against potential legal claims, we retain records for the </w:t>
      </w:r>
      <w:proofErr w:type="gramStart"/>
      <w:r w:rsidRPr="001A081F">
        <w:rPr>
          <w:rFonts w:asciiTheme="minorHAnsi" w:eastAsiaTheme="minorHAnsi" w:hAnsiTheme="minorHAnsi" w:cstheme="minorHAnsi"/>
          <w:sz w:val="20"/>
          <w:szCs w:val="20"/>
          <w:lang w:val="en-GB"/>
        </w:rPr>
        <w:t>period of time</w:t>
      </w:r>
      <w:proofErr w:type="gramEnd"/>
      <w:r w:rsidRPr="001A081F">
        <w:rPr>
          <w:rFonts w:asciiTheme="minorHAnsi" w:eastAsiaTheme="minorHAnsi" w:hAnsiTheme="minorHAnsi" w:cstheme="minorHAnsi"/>
          <w:sz w:val="20"/>
          <w:szCs w:val="20"/>
          <w:lang w:val="en-GB"/>
        </w:rPr>
        <w:t xml:space="preserve"> set forth in our records retention schedule.</w:t>
      </w:r>
    </w:p>
    <w:p w14:paraId="6B24236C" w14:textId="77777777" w:rsidR="00615E8F" w:rsidRPr="001A081F" w:rsidRDefault="00615E8F" w:rsidP="00615E8F">
      <w:pPr>
        <w:jc w:val="both"/>
        <w:rPr>
          <w:rFonts w:asciiTheme="minorHAnsi" w:hAnsiTheme="minorHAnsi" w:cstheme="minorHAnsi"/>
          <w:sz w:val="20"/>
          <w:szCs w:val="20"/>
        </w:rPr>
      </w:pPr>
    </w:p>
    <w:p w14:paraId="646FDB45"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The Dealership will maintain a record of your request pursuant to Civil Code Section 1798.105(d).</w:t>
      </w:r>
    </w:p>
    <w:p w14:paraId="323BDBC8" w14:textId="77777777" w:rsidR="00615E8F" w:rsidRPr="001A081F" w:rsidRDefault="00615E8F" w:rsidP="00615E8F">
      <w:pPr>
        <w:jc w:val="both"/>
        <w:rPr>
          <w:rFonts w:asciiTheme="minorHAnsi" w:hAnsiTheme="minorHAnsi" w:cstheme="minorHAnsi"/>
          <w:sz w:val="20"/>
          <w:szCs w:val="20"/>
        </w:rPr>
      </w:pPr>
    </w:p>
    <w:p w14:paraId="3D6B48D8" w14:textId="77777777" w:rsidR="00615E8F" w:rsidRPr="001A081F" w:rsidRDefault="00615E8F" w:rsidP="00615E8F">
      <w:pPr>
        <w:jc w:val="both"/>
        <w:rPr>
          <w:rFonts w:asciiTheme="minorHAnsi" w:hAnsiTheme="minorHAnsi" w:cstheme="minorHAnsi"/>
          <w:sz w:val="20"/>
          <w:szCs w:val="20"/>
        </w:rPr>
      </w:pPr>
      <w:r w:rsidRPr="001A081F">
        <w:rPr>
          <w:rFonts w:asciiTheme="minorHAnsi" w:hAnsiTheme="minorHAnsi" w:cstheme="minorHAnsi"/>
          <w:sz w:val="20"/>
          <w:szCs w:val="20"/>
        </w:rPr>
        <w:t>For more information regarding our privacy practices and your rights under the California Consumer Privacy Act, view our Privacy Policy at [</w:t>
      </w:r>
      <w:r w:rsidRPr="001A081F">
        <w:rPr>
          <w:rFonts w:asciiTheme="minorHAnsi" w:hAnsiTheme="minorHAnsi" w:cstheme="minorHAnsi"/>
          <w:i/>
          <w:sz w:val="20"/>
          <w:szCs w:val="20"/>
          <w:highlight w:val="yellow"/>
        </w:rPr>
        <w:t>INSERT URL FOR PRIVACY POLICY</w:t>
      </w:r>
      <w:r w:rsidRPr="001A081F">
        <w:rPr>
          <w:rFonts w:asciiTheme="minorHAnsi" w:hAnsiTheme="minorHAnsi" w:cstheme="minorHAnsi"/>
          <w:sz w:val="20"/>
          <w:szCs w:val="20"/>
        </w:rPr>
        <w:t>].</w:t>
      </w:r>
    </w:p>
    <w:p w14:paraId="57D6615B" w14:textId="77777777" w:rsidR="00615E8F" w:rsidRPr="001A081F" w:rsidRDefault="00615E8F" w:rsidP="00615E8F">
      <w:pPr>
        <w:spacing w:after="160" w:line="259" w:lineRule="auto"/>
        <w:jc w:val="both"/>
        <w:rPr>
          <w:sz w:val="20"/>
          <w:szCs w:val="20"/>
        </w:rPr>
      </w:pPr>
    </w:p>
    <w:p w14:paraId="5661C68F" w14:textId="77777777" w:rsidR="00615E8F" w:rsidRPr="00685ECE" w:rsidRDefault="00615E8F" w:rsidP="00615E8F">
      <w:pPr>
        <w:widowControl w:val="0"/>
        <w:jc w:val="both"/>
        <w:rPr>
          <w:rFonts w:asciiTheme="minorHAnsi" w:hAnsiTheme="minorHAnsi" w:cstheme="minorHAnsi"/>
          <w:sz w:val="16"/>
          <w:szCs w:val="16"/>
        </w:rPr>
      </w:pPr>
      <w:r w:rsidRPr="00685ECE">
        <w:rPr>
          <w:rFonts w:asciiTheme="minorHAnsi" w:hAnsiTheme="minorHAnsi" w:cstheme="minorHAnsi"/>
          <w:sz w:val="16"/>
          <w:szCs w:val="16"/>
        </w:rPr>
        <w:t>*“Personal information” does not include the following items, which are therefore not subject to deletion:</w:t>
      </w:r>
    </w:p>
    <w:p w14:paraId="000B4860" w14:textId="77777777" w:rsidR="00615E8F" w:rsidRPr="00685ECE" w:rsidRDefault="00615E8F" w:rsidP="00615E8F">
      <w:pPr>
        <w:widowControl w:val="0"/>
        <w:numPr>
          <w:ilvl w:val="0"/>
          <w:numId w:val="1"/>
        </w:numPr>
        <w:ind w:left="720"/>
        <w:contextualSpacing/>
        <w:jc w:val="both"/>
        <w:rPr>
          <w:rFonts w:asciiTheme="minorHAnsi" w:hAnsiTheme="minorHAnsi" w:cstheme="minorHAnsi"/>
          <w:sz w:val="16"/>
          <w:szCs w:val="16"/>
        </w:rPr>
      </w:pPr>
      <w:r w:rsidRPr="00685ECE">
        <w:rPr>
          <w:rFonts w:asciiTheme="minorHAnsi" w:hAnsiTheme="minorHAnsi" w:cstheme="minorHAnsi"/>
          <w:sz w:val="16"/>
          <w:szCs w:val="16"/>
        </w:rPr>
        <w:t xml:space="preserve">Publicly available information, defined as information lawfully made available from federal, state, or government </w:t>
      </w:r>
      <w:proofErr w:type="gramStart"/>
      <w:r w:rsidRPr="00685ECE">
        <w:rPr>
          <w:rFonts w:asciiTheme="minorHAnsi" w:hAnsiTheme="minorHAnsi" w:cstheme="minorHAnsi"/>
          <w:sz w:val="16"/>
          <w:szCs w:val="16"/>
        </w:rPr>
        <w:t>records;</w:t>
      </w:r>
      <w:proofErr w:type="gramEnd"/>
    </w:p>
    <w:p w14:paraId="4BE437FB" w14:textId="77777777" w:rsidR="00615E8F" w:rsidRPr="00685ECE" w:rsidRDefault="00615E8F" w:rsidP="00615E8F">
      <w:pPr>
        <w:widowControl w:val="0"/>
        <w:numPr>
          <w:ilvl w:val="0"/>
          <w:numId w:val="1"/>
        </w:numPr>
        <w:ind w:left="720"/>
        <w:contextualSpacing/>
        <w:jc w:val="both"/>
        <w:rPr>
          <w:rFonts w:asciiTheme="minorHAnsi" w:hAnsiTheme="minorHAnsi" w:cstheme="minorHAnsi"/>
          <w:sz w:val="16"/>
          <w:szCs w:val="16"/>
        </w:rPr>
      </w:pPr>
      <w:r w:rsidRPr="00685ECE">
        <w:rPr>
          <w:rFonts w:asciiTheme="minorHAnsi" w:hAnsiTheme="minorHAnsi" w:cstheme="minorHAnsi"/>
          <w:sz w:val="16"/>
          <w:szCs w:val="16"/>
        </w:rPr>
        <w:t xml:space="preserve">Protected health </w:t>
      </w:r>
      <w:proofErr w:type="gramStart"/>
      <w:r w:rsidRPr="00685ECE">
        <w:rPr>
          <w:rFonts w:asciiTheme="minorHAnsi" w:hAnsiTheme="minorHAnsi" w:cstheme="minorHAnsi"/>
          <w:sz w:val="16"/>
          <w:szCs w:val="16"/>
        </w:rPr>
        <w:t>information;</w:t>
      </w:r>
      <w:proofErr w:type="gramEnd"/>
      <w:r w:rsidRPr="00685ECE">
        <w:rPr>
          <w:rFonts w:asciiTheme="minorHAnsi" w:hAnsiTheme="minorHAnsi" w:cstheme="minorHAnsi"/>
          <w:sz w:val="16"/>
          <w:szCs w:val="16"/>
        </w:rPr>
        <w:t xml:space="preserve"> </w:t>
      </w:r>
    </w:p>
    <w:p w14:paraId="0D447F5D" w14:textId="77777777" w:rsidR="00615E8F" w:rsidRPr="00685ECE" w:rsidRDefault="00615E8F" w:rsidP="00615E8F">
      <w:pPr>
        <w:widowControl w:val="0"/>
        <w:numPr>
          <w:ilvl w:val="0"/>
          <w:numId w:val="1"/>
        </w:numPr>
        <w:ind w:left="720"/>
        <w:contextualSpacing/>
        <w:jc w:val="both"/>
        <w:rPr>
          <w:rFonts w:asciiTheme="minorHAnsi" w:hAnsiTheme="minorHAnsi" w:cstheme="minorHAnsi"/>
          <w:sz w:val="16"/>
          <w:szCs w:val="16"/>
        </w:rPr>
      </w:pPr>
      <w:r w:rsidRPr="00685ECE">
        <w:rPr>
          <w:rFonts w:asciiTheme="minorHAnsi" w:hAnsiTheme="minorHAnsi" w:cstheme="minorHAnsi"/>
          <w:sz w:val="16"/>
          <w:szCs w:val="16"/>
        </w:rPr>
        <w:t xml:space="preserve">The sale of information to or from a consumer reporting agency for use in a consumer </w:t>
      </w:r>
      <w:proofErr w:type="gramStart"/>
      <w:r w:rsidRPr="00685ECE">
        <w:rPr>
          <w:rFonts w:asciiTheme="minorHAnsi" w:hAnsiTheme="minorHAnsi" w:cstheme="minorHAnsi"/>
          <w:sz w:val="16"/>
          <w:szCs w:val="16"/>
        </w:rPr>
        <w:t>report;</w:t>
      </w:r>
      <w:proofErr w:type="gramEnd"/>
      <w:r w:rsidRPr="00685ECE">
        <w:rPr>
          <w:rFonts w:asciiTheme="minorHAnsi" w:hAnsiTheme="minorHAnsi" w:cstheme="minorHAnsi"/>
          <w:sz w:val="16"/>
          <w:szCs w:val="16"/>
        </w:rPr>
        <w:t xml:space="preserve"> </w:t>
      </w:r>
    </w:p>
    <w:p w14:paraId="17D6D879" w14:textId="77777777" w:rsidR="00615E8F" w:rsidRPr="00685ECE" w:rsidRDefault="00615E8F" w:rsidP="00615E8F">
      <w:pPr>
        <w:widowControl w:val="0"/>
        <w:numPr>
          <w:ilvl w:val="0"/>
          <w:numId w:val="1"/>
        </w:numPr>
        <w:ind w:left="720"/>
        <w:contextualSpacing/>
        <w:jc w:val="both"/>
        <w:rPr>
          <w:rFonts w:asciiTheme="minorHAnsi" w:hAnsiTheme="minorHAnsi" w:cstheme="minorHAnsi"/>
          <w:sz w:val="16"/>
          <w:szCs w:val="16"/>
        </w:rPr>
      </w:pPr>
      <w:r w:rsidRPr="00685ECE">
        <w:rPr>
          <w:rFonts w:asciiTheme="minorHAnsi" w:hAnsiTheme="minorHAnsi" w:cstheme="minorHAnsi"/>
          <w:sz w:val="16"/>
          <w:szCs w:val="16"/>
        </w:rPr>
        <w:t>Personal information about a job applicant or a business’ employees (excluded from most provisions of the CCPA through December 31, 2020</w:t>
      </w:r>
      <w:proofErr w:type="gramStart"/>
      <w:r w:rsidRPr="00685ECE">
        <w:rPr>
          <w:rFonts w:asciiTheme="minorHAnsi" w:hAnsiTheme="minorHAnsi" w:cstheme="minorHAnsi"/>
          <w:sz w:val="16"/>
          <w:szCs w:val="16"/>
        </w:rPr>
        <w:t>);</w:t>
      </w:r>
      <w:proofErr w:type="gramEnd"/>
    </w:p>
    <w:p w14:paraId="283B4A96" w14:textId="77777777" w:rsidR="00615E8F" w:rsidRPr="00685ECE" w:rsidRDefault="00615E8F" w:rsidP="00615E8F">
      <w:pPr>
        <w:widowControl w:val="0"/>
        <w:numPr>
          <w:ilvl w:val="0"/>
          <w:numId w:val="1"/>
        </w:numPr>
        <w:ind w:left="720"/>
        <w:contextualSpacing/>
        <w:jc w:val="both"/>
        <w:rPr>
          <w:rFonts w:asciiTheme="minorHAnsi" w:hAnsiTheme="minorHAnsi" w:cstheme="minorHAnsi"/>
          <w:sz w:val="16"/>
          <w:szCs w:val="16"/>
        </w:rPr>
      </w:pPr>
      <w:r w:rsidRPr="00685ECE">
        <w:rPr>
          <w:rFonts w:asciiTheme="minorHAnsi" w:hAnsiTheme="minorHAnsi" w:cstheme="minorHAnsi"/>
          <w:sz w:val="16"/>
          <w:szCs w:val="16"/>
        </w:rPr>
        <w:t>Personal information provided in the context of a business to business communication/transaction (excluded through December 31, 2020</w:t>
      </w:r>
      <w:proofErr w:type="gramStart"/>
      <w:r w:rsidRPr="00685ECE">
        <w:rPr>
          <w:rFonts w:asciiTheme="minorHAnsi" w:hAnsiTheme="minorHAnsi" w:cstheme="minorHAnsi"/>
          <w:sz w:val="16"/>
          <w:szCs w:val="16"/>
        </w:rPr>
        <w:t>);</w:t>
      </w:r>
      <w:proofErr w:type="gramEnd"/>
    </w:p>
    <w:p w14:paraId="05A931EA" w14:textId="77777777" w:rsidR="00615E8F" w:rsidRPr="00685ECE" w:rsidRDefault="00615E8F" w:rsidP="00615E8F">
      <w:pPr>
        <w:widowControl w:val="0"/>
        <w:numPr>
          <w:ilvl w:val="0"/>
          <w:numId w:val="1"/>
        </w:numPr>
        <w:ind w:left="720"/>
        <w:contextualSpacing/>
        <w:jc w:val="both"/>
        <w:rPr>
          <w:rFonts w:asciiTheme="minorHAnsi" w:hAnsiTheme="minorHAnsi" w:cstheme="minorHAnsi"/>
          <w:sz w:val="16"/>
          <w:szCs w:val="16"/>
        </w:rPr>
      </w:pPr>
      <w:r w:rsidRPr="00685ECE">
        <w:rPr>
          <w:rFonts w:asciiTheme="minorHAnsi" w:hAnsiTheme="minorHAnsi" w:cstheme="minorHAnsi"/>
          <w:sz w:val="16"/>
          <w:szCs w:val="16"/>
        </w:rPr>
        <w:t xml:space="preserve">Personal information collected, processed, sold or disclosed pursuant to the </w:t>
      </w:r>
      <w:proofErr w:type="gramStart"/>
      <w:r w:rsidRPr="00685ECE">
        <w:rPr>
          <w:rFonts w:asciiTheme="minorHAnsi" w:hAnsiTheme="minorHAnsi" w:cstheme="minorHAnsi"/>
          <w:sz w:val="16"/>
          <w:szCs w:val="16"/>
        </w:rPr>
        <w:t>GLBA;</w:t>
      </w:r>
      <w:proofErr w:type="gramEnd"/>
    </w:p>
    <w:p w14:paraId="46EC942E" w14:textId="77777777" w:rsidR="00615E8F" w:rsidRPr="00685ECE" w:rsidRDefault="00615E8F" w:rsidP="00615E8F">
      <w:pPr>
        <w:widowControl w:val="0"/>
        <w:numPr>
          <w:ilvl w:val="0"/>
          <w:numId w:val="1"/>
        </w:numPr>
        <w:ind w:left="720"/>
        <w:contextualSpacing/>
        <w:jc w:val="both"/>
        <w:rPr>
          <w:rFonts w:asciiTheme="minorHAnsi" w:hAnsiTheme="minorHAnsi" w:cstheme="minorHAnsi"/>
          <w:sz w:val="16"/>
          <w:szCs w:val="16"/>
        </w:rPr>
      </w:pPr>
      <w:r w:rsidRPr="00685ECE">
        <w:rPr>
          <w:rFonts w:asciiTheme="minorHAnsi" w:hAnsiTheme="minorHAnsi" w:cstheme="minorHAnsi"/>
          <w:sz w:val="16"/>
          <w:szCs w:val="16"/>
        </w:rPr>
        <w:t xml:space="preserve">Personal information collected, processed, </w:t>
      </w:r>
      <w:proofErr w:type="gramStart"/>
      <w:r w:rsidRPr="00685ECE">
        <w:rPr>
          <w:rFonts w:asciiTheme="minorHAnsi" w:hAnsiTheme="minorHAnsi" w:cstheme="minorHAnsi"/>
          <w:sz w:val="16"/>
          <w:szCs w:val="16"/>
        </w:rPr>
        <w:t>sold</w:t>
      </w:r>
      <w:proofErr w:type="gramEnd"/>
      <w:r w:rsidRPr="00685ECE">
        <w:rPr>
          <w:rFonts w:asciiTheme="minorHAnsi" w:hAnsiTheme="minorHAnsi" w:cstheme="minorHAnsi"/>
          <w:sz w:val="16"/>
          <w:szCs w:val="16"/>
        </w:rPr>
        <w:t xml:space="preserve"> or disclosed pursuant to the Driver’s Privacy Protection Act of 1994</w:t>
      </w:r>
    </w:p>
    <w:p w14:paraId="7CFD8F0F" w14:textId="77777777" w:rsidR="00615E8F" w:rsidRDefault="00615E8F" w:rsidP="00615E8F">
      <w:pPr>
        <w:spacing w:after="160" w:line="259" w:lineRule="auto"/>
        <w:jc w:val="both"/>
      </w:pPr>
    </w:p>
    <w:p w14:paraId="2666374D" w14:textId="77777777" w:rsidR="00615E8F" w:rsidRPr="00C45726" w:rsidRDefault="00615E8F" w:rsidP="00615E8F">
      <w:pPr>
        <w:widowControl w:val="0"/>
        <w:contextualSpacing/>
        <w:jc w:val="both"/>
        <w:rPr>
          <w:rFonts w:asciiTheme="minorHAnsi" w:hAnsiTheme="minorHAnsi" w:cstheme="minorHAnsi"/>
          <w:sz w:val="16"/>
          <w:szCs w:val="16"/>
        </w:rPr>
      </w:pPr>
      <w:r>
        <w:rPr>
          <w:rFonts w:asciiTheme="minorHAnsi" w:hAnsiTheme="minorHAnsi" w:cstheme="minorHAnsi"/>
          <w:sz w:val="16"/>
          <w:szCs w:val="16"/>
        </w:rPr>
        <w:t>(Rev 6/2020) Form RTD C</w:t>
      </w:r>
    </w:p>
    <w:p w14:paraId="3A643A66" w14:textId="77777777" w:rsidR="00615E8F" w:rsidRDefault="00615E8F" w:rsidP="00615E8F">
      <w:pPr>
        <w:spacing w:after="160" w:line="259" w:lineRule="auto"/>
        <w:jc w:val="both"/>
      </w:pPr>
    </w:p>
    <w:p w14:paraId="32212216" w14:textId="77777777" w:rsidR="00615E8F" w:rsidRDefault="00615E8F" w:rsidP="00615E8F">
      <w:pPr>
        <w:spacing w:after="160" w:line="259" w:lineRule="auto"/>
        <w:jc w:val="both"/>
      </w:pPr>
    </w:p>
    <w:p w14:paraId="6F5E3AAE" w14:textId="7FCD7E38" w:rsidR="00FC3A7C" w:rsidRDefault="00FC3A7C" w:rsidP="00615E8F">
      <w:pPr>
        <w:spacing w:after="160" w:line="259" w:lineRule="auto"/>
      </w:pPr>
    </w:p>
    <w:sectPr w:rsidR="00FC3A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3540C" w14:textId="77777777" w:rsidR="005E2B80" w:rsidRDefault="005E2B80" w:rsidP="00615E8F">
      <w:r>
        <w:separator/>
      </w:r>
    </w:p>
  </w:endnote>
  <w:endnote w:type="continuationSeparator" w:id="0">
    <w:p w14:paraId="47C93580" w14:textId="77777777" w:rsidR="005E2B80" w:rsidRDefault="005E2B80" w:rsidP="0061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87667335"/>
      <w:docPartObj>
        <w:docPartGallery w:val="Page Numbers (Bottom of Page)"/>
        <w:docPartUnique/>
      </w:docPartObj>
    </w:sdtPr>
    <w:sdtEndPr>
      <w:rPr>
        <w:noProof/>
      </w:rPr>
    </w:sdtEndPr>
    <w:sdtContent>
      <w:p w14:paraId="7A334EA6" w14:textId="7813F8C3" w:rsidR="00615E8F" w:rsidRPr="00615E8F" w:rsidRDefault="00615E8F" w:rsidP="00615E8F">
        <w:pPr>
          <w:pStyle w:val="Footer"/>
          <w:rPr>
            <w:rFonts w:asciiTheme="minorHAnsi" w:hAnsiTheme="minorHAnsi" w:cstheme="minorHAnsi"/>
            <w:sz w:val="20"/>
            <w:szCs w:val="20"/>
          </w:rPr>
        </w:pP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w:t>
        </w:r>
        <w:proofErr w:type="spellStart"/>
        <w:r w:rsidRPr="0031186F">
          <w:rPr>
            <w:rFonts w:asciiTheme="minorHAnsi" w:hAnsiTheme="minorHAnsi" w:cstheme="minorHAnsi"/>
            <w:sz w:val="20"/>
            <w:szCs w:val="20"/>
          </w:rPr>
          <w:t>Arent</w:t>
        </w:r>
        <w:proofErr w:type="spellEnd"/>
        <w:r w:rsidRPr="0031186F">
          <w:rPr>
            <w:rFonts w:asciiTheme="minorHAnsi" w:hAnsiTheme="minorHAnsi" w:cstheme="minorHAnsi"/>
            <w:sz w:val="20"/>
            <w:szCs w:val="20"/>
          </w:rPr>
          <w:t xml:space="preserve"> Fox LLP and California New Car Dealers Association</w:t>
        </w:r>
        <w:r w:rsidRPr="0031186F">
          <w:rPr>
            <w:rFonts w:asciiTheme="minorHAnsi" w:hAnsiTheme="minorHAnsi" w:cstheme="minorHAnsi"/>
            <w:sz w:val="20"/>
            <w:szCs w:val="20"/>
          </w:rPr>
          <w:tab/>
        </w:r>
        <w:r w:rsidRPr="0031186F">
          <w:rPr>
            <w:rFonts w:asciiTheme="minorHAnsi" w:hAnsiTheme="minorHAnsi" w:cstheme="minorHAnsi"/>
            <w:sz w:val="20"/>
            <w:szCs w:val="20"/>
          </w:rPr>
          <w:fldChar w:fldCharType="begin"/>
        </w:r>
        <w:r w:rsidRPr="0031186F">
          <w:rPr>
            <w:rFonts w:asciiTheme="minorHAnsi" w:hAnsiTheme="minorHAnsi" w:cstheme="minorHAnsi"/>
            <w:sz w:val="20"/>
            <w:szCs w:val="20"/>
          </w:rPr>
          <w:instrText xml:space="preserve"> PAGE   \* MERGEFORMAT </w:instrText>
        </w:r>
        <w:r w:rsidRPr="0031186F">
          <w:rPr>
            <w:rFonts w:asciiTheme="minorHAnsi" w:hAnsiTheme="minorHAnsi" w:cstheme="minorHAnsi"/>
            <w:sz w:val="20"/>
            <w:szCs w:val="20"/>
          </w:rPr>
          <w:fldChar w:fldCharType="separate"/>
        </w:r>
        <w:r>
          <w:rPr>
            <w:rFonts w:asciiTheme="minorHAnsi" w:hAnsiTheme="minorHAnsi" w:cstheme="minorHAnsi"/>
            <w:sz w:val="20"/>
            <w:szCs w:val="20"/>
          </w:rPr>
          <w:t>87</w:t>
        </w:r>
        <w:r w:rsidRPr="0031186F">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9CFB6" w14:textId="77777777" w:rsidR="005E2B80" w:rsidRDefault="005E2B80" w:rsidP="00615E8F">
      <w:r>
        <w:separator/>
      </w:r>
    </w:p>
  </w:footnote>
  <w:footnote w:type="continuationSeparator" w:id="0">
    <w:p w14:paraId="1C936D77" w14:textId="77777777" w:rsidR="005E2B80" w:rsidRDefault="005E2B80" w:rsidP="0061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64382"/>
    <w:multiLevelType w:val="hybridMultilevel"/>
    <w:tmpl w:val="4C908D24"/>
    <w:lvl w:ilvl="0" w:tplc="24228FF4">
      <w:start w:val="1"/>
      <w:numFmt w:val="lowerRoman"/>
      <w:lvlText w:val="Template (%1)"/>
      <w:lvlJc w:val="right"/>
      <w:pPr>
        <w:ind w:left="1800" w:hanging="360"/>
      </w:pPr>
      <w:rPr>
        <w:rFonts w:hint="default"/>
      </w:rPr>
    </w:lvl>
    <w:lvl w:ilvl="1" w:tplc="1C2649CA" w:tentative="1">
      <w:start w:val="1"/>
      <w:numFmt w:val="bullet"/>
      <w:lvlText w:val="o"/>
      <w:lvlJc w:val="left"/>
      <w:pPr>
        <w:ind w:left="2520" w:hanging="360"/>
      </w:pPr>
      <w:rPr>
        <w:rFonts w:ascii="Courier New" w:hAnsi="Courier New" w:cs="Courier New" w:hint="default"/>
      </w:rPr>
    </w:lvl>
    <w:lvl w:ilvl="2" w:tplc="44A86E8E" w:tentative="1">
      <w:start w:val="1"/>
      <w:numFmt w:val="bullet"/>
      <w:lvlText w:val=""/>
      <w:lvlJc w:val="left"/>
      <w:pPr>
        <w:ind w:left="3240" w:hanging="360"/>
      </w:pPr>
      <w:rPr>
        <w:rFonts w:ascii="Wingdings" w:hAnsi="Wingdings" w:hint="default"/>
      </w:rPr>
    </w:lvl>
    <w:lvl w:ilvl="3" w:tplc="98FA28EC" w:tentative="1">
      <w:start w:val="1"/>
      <w:numFmt w:val="bullet"/>
      <w:lvlText w:val=""/>
      <w:lvlJc w:val="left"/>
      <w:pPr>
        <w:ind w:left="3960" w:hanging="360"/>
      </w:pPr>
      <w:rPr>
        <w:rFonts w:ascii="Symbol" w:hAnsi="Symbol" w:hint="default"/>
      </w:rPr>
    </w:lvl>
    <w:lvl w:ilvl="4" w:tplc="44B0673C" w:tentative="1">
      <w:start w:val="1"/>
      <w:numFmt w:val="bullet"/>
      <w:lvlText w:val="o"/>
      <w:lvlJc w:val="left"/>
      <w:pPr>
        <w:ind w:left="4680" w:hanging="360"/>
      </w:pPr>
      <w:rPr>
        <w:rFonts w:ascii="Courier New" w:hAnsi="Courier New" w:cs="Courier New" w:hint="default"/>
      </w:rPr>
    </w:lvl>
    <w:lvl w:ilvl="5" w:tplc="F3661FB8" w:tentative="1">
      <w:start w:val="1"/>
      <w:numFmt w:val="bullet"/>
      <w:lvlText w:val=""/>
      <w:lvlJc w:val="left"/>
      <w:pPr>
        <w:ind w:left="5400" w:hanging="360"/>
      </w:pPr>
      <w:rPr>
        <w:rFonts w:ascii="Wingdings" w:hAnsi="Wingdings" w:hint="default"/>
      </w:rPr>
    </w:lvl>
    <w:lvl w:ilvl="6" w:tplc="27647ED4" w:tentative="1">
      <w:start w:val="1"/>
      <w:numFmt w:val="bullet"/>
      <w:lvlText w:val=""/>
      <w:lvlJc w:val="left"/>
      <w:pPr>
        <w:ind w:left="6120" w:hanging="360"/>
      </w:pPr>
      <w:rPr>
        <w:rFonts w:ascii="Symbol" w:hAnsi="Symbol" w:hint="default"/>
      </w:rPr>
    </w:lvl>
    <w:lvl w:ilvl="7" w:tplc="1C680F3A" w:tentative="1">
      <w:start w:val="1"/>
      <w:numFmt w:val="bullet"/>
      <w:lvlText w:val="o"/>
      <w:lvlJc w:val="left"/>
      <w:pPr>
        <w:ind w:left="6840" w:hanging="360"/>
      </w:pPr>
      <w:rPr>
        <w:rFonts w:ascii="Courier New" w:hAnsi="Courier New" w:cs="Courier New" w:hint="default"/>
      </w:rPr>
    </w:lvl>
    <w:lvl w:ilvl="8" w:tplc="73AC07E0" w:tentative="1">
      <w:start w:val="1"/>
      <w:numFmt w:val="bullet"/>
      <w:lvlText w:val=""/>
      <w:lvlJc w:val="left"/>
      <w:pPr>
        <w:ind w:left="7560" w:hanging="360"/>
      </w:pPr>
      <w:rPr>
        <w:rFonts w:ascii="Wingdings" w:hAnsi="Wingdings" w:hint="default"/>
      </w:rPr>
    </w:lvl>
  </w:abstractNum>
  <w:abstractNum w:abstractNumId="1" w15:restartNumberingAfterBreak="0">
    <w:nsid w:val="74355AA8"/>
    <w:multiLevelType w:val="hybridMultilevel"/>
    <w:tmpl w:val="500C3D08"/>
    <w:lvl w:ilvl="0" w:tplc="B308BD10">
      <w:start w:val="1"/>
      <w:numFmt w:val="bullet"/>
      <w:lvlText w:val=""/>
      <w:lvlJc w:val="left"/>
      <w:pPr>
        <w:ind w:left="1080" w:hanging="360"/>
      </w:pPr>
      <w:rPr>
        <w:rFonts w:ascii="Symbol" w:hAnsi="Symbol" w:hint="default"/>
      </w:rPr>
    </w:lvl>
    <w:lvl w:ilvl="1" w:tplc="A53C6E1A" w:tentative="1">
      <w:start w:val="1"/>
      <w:numFmt w:val="bullet"/>
      <w:lvlText w:val="o"/>
      <w:lvlJc w:val="left"/>
      <w:pPr>
        <w:ind w:left="1800" w:hanging="360"/>
      </w:pPr>
      <w:rPr>
        <w:rFonts w:ascii="Courier New" w:hAnsi="Courier New" w:cs="Courier New" w:hint="default"/>
      </w:rPr>
    </w:lvl>
    <w:lvl w:ilvl="2" w:tplc="4E86C09E" w:tentative="1">
      <w:start w:val="1"/>
      <w:numFmt w:val="bullet"/>
      <w:lvlText w:val=""/>
      <w:lvlJc w:val="left"/>
      <w:pPr>
        <w:ind w:left="2520" w:hanging="360"/>
      </w:pPr>
      <w:rPr>
        <w:rFonts w:ascii="Wingdings" w:hAnsi="Wingdings" w:hint="default"/>
      </w:rPr>
    </w:lvl>
    <w:lvl w:ilvl="3" w:tplc="E6DE623C" w:tentative="1">
      <w:start w:val="1"/>
      <w:numFmt w:val="bullet"/>
      <w:lvlText w:val=""/>
      <w:lvlJc w:val="left"/>
      <w:pPr>
        <w:ind w:left="3240" w:hanging="360"/>
      </w:pPr>
      <w:rPr>
        <w:rFonts w:ascii="Symbol" w:hAnsi="Symbol" w:hint="default"/>
      </w:rPr>
    </w:lvl>
    <w:lvl w:ilvl="4" w:tplc="F1BC62FA" w:tentative="1">
      <w:start w:val="1"/>
      <w:numFmt w:val="bullet"/>
      <w:lvlText w:val="o"/>
      <w:lvlJc w:val="left"/>
      <w:pPr>
        <w:ind w:left="3960" w:hanging="360"/>
      </w:pPr>
      <w:rPr>
        <w:rFonts w:ascii="Courier New" w:hAnsi="Courier New" w:cs="Courier New" w:hint="default"/>
      </w:rPr>
    </w:lvl>
    <w:lvl w:ilvl="5" w:tplc="76AAB736" w:tentative="1">
      <w:start w:val="1"/>
      <w:numFmt w:val="bullet"/>
      <w:lvlText w:val=""/>
      <w:lvlJc w:val="left"/>
      <w:pPr>
        <w:ind w:left="4680" w:hanging="360"/>
      </w:pPr>
      <w:rPr>
        <w:rFonts w:ascii="Wingdings" w:hAnsi="Wingdings" w:hint="default"/>
      </w:rPr>
    </w:lvl>
    <w:lvl w:ilvl="6" w:tplc="4564A28E" w:tentative="1">
      <w:start w:val="1"/>
      <w:numFmt w:val="bullet"/>
      <w:lvlText w:val=""/>
      <w:lvlJc w:val="left"/>
      <w:pPr>
        <w:ind w:left="5400" w:hanging="360"/>
      </w:pPr>
      <w:rPr>
        <w:rFonts w:ascii="Symbol" w:hAnsi="Symbol" w:hint="default"/>
      </w:rPr>
    </w:lvl>
    <w:lvl w:ilvl="7" w:tplc="BA9EEBE4" w:tentative="1">
      <w:start w:val="1"/>
      <w:numFmt w:val="bullet"/>
      <w:lvlText w:val="o"/>
      <w:lvlJc w:val="left"/>
      <w:pPr>
        <w:ind w:left="6120" w:hanging="360"/>
      </w:pPr>
      <w:rPr>
        <w:rFonts w:ascii="Courier New" w:hAnsi="Courier New" w:cs="Courier New" w:hint="default"/>
      </w:rPr>
    </w:lvl>
    <w:lvl w:ilvl="8" w:tplc="401CD7F0"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8F"/>
    <w:rsid w:val="005E2B80"/>
    <w:rsid w:val="00615E8F"/>
    <w:rsid w:val="00BB4096"/>
    <w:rsid w:val="00FC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2754"/>
  <w15:chartTrackingRefBased/>
  <w15:docId w15:val="{C9EB2DEB-4577-4B5F-8B85-A507AEC2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5"/>
    <w:qFormat/>
    <w:rsid w:val="00615E8F"/>
    <w:pPr>
      <w:keepNext/>
      <w:keepLines/>
      <w:spacing w:after="2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615E8F"/>
    <w:rPr>
      <w:rFonts w:ascii="Times New Roman" w:eastAsiaTheme="majorEastAsia" w:hAnsi="Times New Roman" w:cstheme="majorBidi"/>
      <w:color w:val="000000" w:themeColor="text1"/>
      <w:sz w:val="24"/>
      <w:szCs w:val="26"/>
      <w:u w:val="single"/>
    </w:rPr>
  </w:style>
  <w:style w:type="paragraph" w:styleId="ListParagraph">
    <w:name w:val="List Paragraph"/>
    <w:basedOn w:val="Normal"/>
    <w:uiPriority w:val="99"/>
    <w:qFormat/>
    <w:rsid w:val="00615E8F"/>
    <w:pPr>
      <w:ind w:left="720"/>
      <w:contextualSpacing/>
    </w:pPr>
  </w:style>
  <w:style w:type="paragraph" w:styleId="Header">
    <w:name w:val="header"/>
    <w:basedOn w:val="Normal"/>
    <w:link w:val="HeaderChar"/>
    <w:uiPriority w:val="99"/>
    <w:unhideWhenUsed/>
    <w:rsid w:val="00615E8F"/>
    <w:pPr>
      <w:tabs>
        <w:tab w:val="center" w:pos="4680"/>
        <w:tab w:val="right" w:pos="9360"/>
      </w:tabs>
    </w:pPr>
  </w:style>
  <w:style w:type="character" w:customStyle="1" w:styleId="HeaderChar">
    <w:name w:val="Header Char"/>
    <w:basedOn w:val="DefaultParagraphFont"/>
    <w:link w:val="Header"/>
    <w:uiPriority w:val="99"/>
    <w:rsid w:val="00615E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5E8F"/>
    <w:pPr>
      <w:tabs>
        <w:tab w:val="center" w:pos="4680"/>
        <w:tab w:val="right" w:pos="9360"/>
      </w:tabs>
    </w:pPr>
  </w:style>
  <w:style w:type="character" w:customStyle="1" w:styleId="FooterChar">
    <w:name w:val="Footer Char"/>
    <w:basedOn w:val="DefaultParagraphFont"/>
    <w:link w:val="Footer"/>
    <w:uiPriority w:val="99"/>
    <w:rsid w:val="00615E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Bento</dc:creator>
  <cp:keywords/>
  <dc:description/>
  <cp:lastModifiedBy>Anthony Bento</cp:lastModifiedBy>
  <cp:revision>1</cp:revision>
  <dcterms:created xsi:type="dcterms:W3CDTF">2020-07-21T00:57:00Z</dcterms:created>
  <dcterms:modified xsi:type="dcterms:W3CDTF">2020-07-21T00:57:00Z</dcterms:modified>
</cp:coreProperties>
</file>